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FF78D7" w14:paraId="48A9429D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1B4EC3" w14:textId="77777777" w:rsidR="00FF78D7" w:rsidRDefault="004E312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917DA26" wp14:editId="7318AB6F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8D7" w14:paraId="21381309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6D6E95" w14:textId="77777777" w:rsidR="00FF78D7" w:rsidRDefault="004E3124">
            <w:pPr>
              <w:pStyle w:val="ConsPlusTitlePage0"/>
              <w:jc w:val="center"/>
            </w:pPr>
            <w:r>
              <w:rPr>
                <w:sz w:val="38"/>
              </w:rPr>
              <w:t>Постановление Правительства РФ от 30.11.2024 N 1701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>"Об утверждении требований к оснащению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систем, средствами криптографической защиты информации, сертифицированными в соответствии с требованиями федерального органа исполнительн</w:t>
            </w:r>
            <w:r>
              <w:rPr>
                <w:sz w:val="38"/>
              </w:rPr>
              <w:t>ой власти в области обеспечения безопасности, и Правил оснащения пилотируемых воздушных судов и беспилотных авиационных систем оборудованием, предусмотренным пунктом 1 статьи 78.3 Воздушного кодекса Российской Федерации"</w:t>
            </w:r>
          </w:p>
        </w:tc>
      </w:tr>
      <w:tr w:rsidR="00FF78D7" w14:paraId="3155674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3F0FFD" w14:textId="77777777" w:rsidR="00FF78D7" w:rsidRDefault="004E312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10.02.2026</w:t>
            </w:r>
            <w:r>
              <w:rPr>
                <w:sz w:val="28"/>
              </w:rPr>
              <w:br/>
              <w:t> </w:t>
            </w:r>
          </w:p>
        </w:tc>
      </w:tr>
    </w:tbl>
    <w:p w14:paraId="3468E1B2" w14:textId="77777777" w:rsidR="00FF78D7" w:rsidRDefault="00FF78D7">
      <w:pPr>
        <w:pStyle w:val="ConsPlusNormal0"/>
        <w:sectPr w:rsidR="00FF78D7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6A732A5" w14:textId="77777777" w:rsidR="00FF78D7" w:rsidRDefault="00FF78D7">
      <w:pPr>
        <w:pStyle w:val="ConsPlusNormal0"/>
        <w:jc w:val="both"/>
        <w:outlineLvl w:val="0"/>
      </w:pPr>
    </w:p>
    <w:p w14:paraId="474EBAA2" w14:textId="77777777" w:rsidR="00FF78D7" w:rsidRDefault="004E3124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325AB8C3" w14:textId="77777777" w:rsidR="00FF78D7" w:rsidRDefault="00FF78D7">
      <w:pPr>
        <w:pStyle w:val="ConsPlusTitle0"/>
        <w:jc w:val="center"/>
      </w:pPr>
    </w:p>
    <w:p w14:paraId="5D6ED77F" w14:textId="77777777" w:rsidR="00FF78D7" w:rsidRDefault="004E3124">
      <w:pPr>
        <w:pStyle w:val="ConsPlusTitle0"/>
        <w:jc w:val="center"/>
      </w:pPr>
      <w:r>
        <w:t>ПОСТАНОВЛЕНИЕ</w:t>
      </w:r>
    </w:p>
    <w:p w14:paraId="004E07FF" w14:textId="77777777" w:rsidR="00FF78D7" w:rsidRDefault="004E3124">
      <w:pPr>
        <w:pStyle w:val="ConsPlusTitle0"/>
        <w:jc w:val="center"/>
      </w:pPr>
      <w:r>
        <w:t>от 30 ноября 2024 г. N 1701</w:t>
      </w:r>
    </w:p>
    <w:p w14:paraId="4C95617B" w14:textId="77777777" w:rsidR="00FF78D7" w:rsidRDefault="00FF78D7">
      <w:pPr>
        <w:pStyle w:val="ConsPlusTitle0"/>
        <w:jc w:val="center"/>
      </w:pPr>
    </w:p>
    <w:p w14:paraId="19C98D18" w14:textId="77777777" w:rsidR="00FF78D7" w:rsidRDefault="004E3124">
      <w:pPr>
        <w:pStyle w:val="ConsPlusTitle0"/>
        <w:jc w:val="center"/>
      </w:pPr>
      <w:r>
        <w:t>ОБ УТВЕРЖДЕНИИ ТРЕБОВАНИЙ</w:t>
      </w:r>
    </w:p>
    <w:p w14:paraId="643698AD" w14:textId="77777777" w:rsidR="00FF78D7" w:rsidRDefault="004E3124">
      <w:pPr>
        <w:pStyle w:val="ConsPlusTitle0"/>
        <w:jc w:val="center"/>
      </w:pPr>
      <w:r>
        <w:t>К ОСНАЩЕНИЮ ПИЛОТИРУЕМЫХ ВОЗДУШНЫХ СУДОВ И БЕСПИЛОТНЫХ</w:t>
      </w:r>
    </w:p>
    <w:p w14:paraId="1D8BFF37" w14:textId="77777777" w:rsidR="00FF78D7" w:rsidRDefault="004E3124">
      <w:pPr>
        <w:pStyle w:val="ConsPlusTitle0"/>
        <w:jc w:val="center"/>
      </w:pPr>
      <w:r>
        <w:t>АВИАЦИОННЫХ СИСТЕМ ОБОРУДОВАНИЕМ СВЯЗИ, НАВИГАЦИИ,</w:t>
      </w:r>
    </w:p>
    <w:p w14:paraId="1ECA96B5" w14:textId="77777777" w:rsidR="00FF78D7" w:rsidRDefault="004E3124">
      <w:pPr>
        <w:pStyle w:val="ConsPlusTitle0"/>
        <w:jc w:val="center"/>
      </w:pPr>
      <w:r>
        <w:t>НАБЛЮДЕНИЯ, АВТОМАТИЧЕСКОГО ПРЕДОТВРАЩЕНИЯ СТОЛКНОВЕНИЙ,</w:t>
      </w:r>
    </w:p>
    <w:p w14:paraId="5D045A4B" w14:textId="77777777" w:rsidR="00FF78D7" w:rsidRDefault="004E3124">
      <w:pPr>
        <w:pStyle w:val="ConsPlusTitle0"/>
        <w:jc w:val="center"/>
      </w:pPr>
      <w:r>
        <w:t>К ОСНАЩЕНИЮ БЕСПИЛОТНЫХ АВИАЦИОННЫХ СИСТЕМ ОБОРУДОВАНИЕМ</w:t>
      </w:r>
    </w:p>
    <w:p w14:paraId="0B08E676" w14:textId="77777777" w:rsidR="00FF78D7" w:rsidRDefault="004E3124">
      <w:pPr>
        <w:pStyle w:val="ConsPlusTitle0"/>
        <w:jc w:val="center"/>
      </w:pPr>
      <w:r>
        <w:t>УДАЛЕННОЙ ИДЕНТИФИКАЦИИ И ОБОРУДОВАНИЕМ ЛИНИЙ УПРАВЛЕНИЯ</w:t>
      </w:r>
    </w:p>
    <w:p w14:paraId="6F7DEFF7" w14:textId="77777777" w:rsidR="00FF78D7" w:rsidRDefault="004E3124">
      <w:pPr>
        <w:pStyle w:val="ConsPlusTitle0"/>
        <w:jc w:val="center"/>
      </w:pPr>
      <w:r>
        <w:t>БЕСПИЛОТНЫМИ АВИАЦИОННЫМИ СИСТЕМАМИ И КОНТРОЛЯ БЕСПИЛОТНЫХ</w:t>
      </w:r>
    </w:p>
    <w:p w14:paraId="4D6BD249" w14:textId="77777777" w:rsidR="00FF78D7" w:rsidRDefault="004E3124">
      <w:pPr>
        <w:pStyle w:val="ConsPlusTitle0"/>
        <w:jc w:val="center"/>
      </w:pPr>
      <w:r>
        <w:t>АВИАЦИОННЫХ СИСТЕМ, СРЕДСТВАМИ КРИПТОГРАФИЧЕСКОЙ ЗАЩИТЫ</w:t>
      </w:r>
    </w:p>
    <w:p w14:paraId="3C6F2897" w14:textId="77777777" w:rsidR="00FF78D7" w:rsidRDefault="004E3124">
      <w:pPr>
        <w:pStyle w:val="ConsPlusTitle0"/>
        <w:jc w:val="center"/>
      </w:pPr>
      <w:r>
        <w:t>ИНФОРМАЦИИ, СЕРТИФИЦИРОВАННЫМИ В СООТВЕТСТВИИ С ТРЕБОВАНИЯМИ</w:t>
      </w:r>
    </w:p>
    <w:p w14:paraId="0F74FC2E" w14:textId="77777777" w:rsidR="00FF78D7" w:rsidRDefault="004E3124">
      <w:pPr>
        <w:pStyle w:val="ConsPlusTitle0"/>
        <w:jc w:val="center"/>
      </w:pPr>
      <w:r>
        <w:t>ФЕДЕРАЛЬНОГО ОРГАНА ИСПОЛНИТЕЛЬНОЙ ВЛАСТИ В ОБЛАСТИ</w:t>
      </w:r>
    </w:p>
    <w:p w14:paraId="15FB2397" w14:textId="77777777" w:rsidR="00FF78D7" w:rsidRDefault="004E3124">
      <w:pPr>
        <w:pStyle w:val="ConsPlusTitle0"/>
        <w:jc w:val="center"/>
      </w:pPr>
      <w:r>
        <w:t>ОБЕСПЕЧЕНИЯ БЕЗОПАСНОСТИ, И ПРАВИЛ ОСНАЩЕНИЯ ПИЛОТИРУЕМЫХ</w:t>
      </w:r>
    </w:p>
    <w:p w14:paraId="5E911824" w14:textId="77777777" w:rsidR="00FF78D7" w:rsidRDefault="004E3124">
      <w:pPr>
        <w:pStyle w:val="ConsPlusTitle0"/>
        <w:jc w:val="center"/>
      </w:pPr>
      <w:r>
        <w:t>ВОЗДУШНЫХ СУДОВ И БЕСПИЛОТНЫХ АВИАЦИОННЫХ СИСТЕМ</w:t>
      </w:r>
    </w:p>
    <w:p w14:paraId="7F58176F" w14:textId="77777777" w:rsidR="00FF78D7" w:rsidRDefault="004E3124">
      <w:pPr>
        <w:pStyle w:val="ConsPlusTitle0"/>
        <w:jc w:val="center"/>
      </w:pPr>
      <w:r>
        <w:t>ОБОРУДОВАНИЕМ, ПРЕДУСМОТРЕННЫМ ПУНКТОМ 1 СТАТЬИ 78.3</w:t>
      </w:r>
    </w:p>
    <w:p w14:paraId="7187EEEA" w14:textId="77777777" w:rsidR="00FF78D7" w:rsidRDefault="004E3124">
      <w:pPr>
        <w:pStyle w:val="ConsPlusTitle0"/>
        <w:jc w:val="center"/>
      </w:pPr>
      <w:r>
        <w:t>ВОЗДУШНОГО КОДЕКСА РОССИЙСКОЙ ФЕДЕРАЦИИ</w:t>
      </w:r>
    </w:p>
    <w:p w14:paraId="06E56EF0" w14:textId="77777777" w:rsidR="00FF78D7" w:rsidRDefault="00FF78D7">
      <w:pPr>
        <w:pStyle w:val="ConsPlusNormal0"/>
        <w:jc w:val="both"/>
      </w:pPr>
    </w:p>
    <w:p w14:paraId="2ADD9E44" w14:textId="77777777" w:rsidR="00FF78D7" w:rsidRDefault="004E3124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&quot;Воздушный кодекс Российской Федерации&quot; от 19.03.1997 N 60-ФЗ (ред. от 28.11.2025) {КонсультантПлюс}">
        <w:r>
          <w:rPr>
            <w:color w:val="0000FF"/>
          </w:rPr>
          <w:t>статьей 78.3</w:t>
        </w:r>
      </w:hyperlink>
      <w:r>
        <w:t xml:space="preserve"> Воздушного кодекса Российской Федерации Правительство Российской Федерации постановляет:</w:t>
      </w:r>
    </w:p>
    <w:p w14:paraId="130D6F92" w14:textId="77777777" w:rsidR="00FF78D7" w:rsidRDefault="004E3124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14:paraId="057DF7DA" w14:textId="77777777" w:rsidR="00FF78D7" w:rsidRDefault="004E3124">
      <w:pPr>
        <w:pStyle w:val="ConsPlusNormal0"/>
        <w:spacing w:before="240"/>
        <w:ind w:firstLine="540"/>
        <w:jc w:val="both"/>
      </w:pPr>
      <w:hyperlink w:anchor="P50" w:tooltip="ТРЕБОВАНИЯ">
        <w:r>
          <w:rPr>
            <w:color w:val="0000FF"/>
          </w:rPr>
          <w:t>требования</w:t>
        </w:r>
      </w:hyperlink>
      <w:r>
        <w:t xml:space="preserve"> к оснащению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систем, средствами криптографической защиты информации, сертифицированными в соответствии с требованиями федерального органа исполнительной власти в области обеспе</w:t>
      </w:r>
      <w:r>
        <w:t>чения безопасности;</w:t>
      </w:r>
    </w:p>
    <w:p w14:paraId="4C9A286E" w14:textId="77777777" w:rsidR="00FF78D7" w:rsidRDefault="004E3124">
      <w:pPr>
        <w:pStyle w:val="ConsPlusNormal0"/>
        <w:spacing w:before="240"/>
        <w:ind w:firstLine="540"/>
        <w:jc w:val="both"/>
      </w:pPr>
      <w:hyperlink w:anchor="P172" w:tooltip="ПРАВИЛА">
        <w:r>
          <w:rPr>
            <w:color w:val="0000FF"/>
          </w:rPr>
          <w:t>Правила</w:t>
        </w:r>
      </w:hyperlink>
      <w:r>
        <w:t xml:space="preserve"> оснащения пилотируемых воздушных судов и беспилотных авиационных систем оборудованием, предусмотренным пунктом 1 статьи 78.3 Воздушного кодекса Российской Федерации.</w:t>
      </w:r>
    </w:p>
    <w:p w14:paraId="510DF3AE" w14:textId="77777777" w:rsidR="00FF78D7" w:rsidRDefault="004E3124">
      <w:pPr>
        <w:pStyle w:val="ConsPlusNormal0"/>
        <w:spacing w:before="240"/>
        <w:ind w:firstLine="540"/>
        <w:jc w:val="both"/>
      </w:pPr>
      <w:r>
        <w:t>2. Установить, что:</w:t>
      </w:r>
    </w:p>
    <w:p w14:paraId="1F4A2D62" w14:textId="77777777" w:rsidR="00FF78D7" w:rsidRDefault="004E3124">
      <w:pPr>
        <w:pStyle w:val="ConsPlusNormal0"/>
        <w:spacing w:before="240"/>
        <w:ind w:firstLine="540"/>
        <w:jc w:val="both"/>
      </w:pPr>
      <w:bookmarkStart w:id="0" w:name="P26"/>
      <w:bookmarkEnd w:id="0"/>
      <w:r>
        <w:t xml:space="preserve">а) положения </w:t>
      </w:r>
      <w:hyperlink w:anchor="P84" w:tooltip="в) оборудованием радиовещательного автоматического зависимого наблюдения, обеспечивающим передачу информации в соответствии с приложением N 10 к Конвенции, или приемоответчиками, взаимодействующими с бортовыми датчиками воздушного судна, - для выполнения полет">
        <w:r>
          <w:rPr>
            <w:color w:val="0000FF"/>
          </w:rPr>
          <w:t>подпункта "в" пункта 5</w:t>
        </w:r>
      </w:hyperlink>
      <w:r>
        <w:t xml:space="preserve"> и </w:t>
      </w:r>
      <w:hyperlink w:anchor="P87" w:tooltip="6. Пилотируемые воздушные суда с максимальной взлетной массой более 15000 килограммов и газотурбинными двигателями или пилотируемые воздушные суда, на борту которых разрешен провоз более 30 человек, наряду с оборудованием, предусмотренным пунктами 2 и 3 настоя">
        <w:r>
          <w:rPr>
            <w:color w:val="0000FF"/>
          </w:rPr>
          <w:t>пункта 6</w:t>
        </w:r>
      </w:hyperlink>
      <w:r>
        <w:t xml:space="preserve"> требований, утвержденных настоящим постановлением, применяются к пилотируемым воздушным судам, произведенным в Российской Федерации или ввезенным на территорию Российской Федерации до 1 марта 2025 г.;</w:t>
      </w:r>
    </w:p>
    <w:p w14:paraId="7BBBD3E7" w14:textId="77777777" w:rsidR="00FF78D7" w:rsidRDefault="004E3124">
      <w:pPr>
        <w:pStyle w:val="ConsPlusNormal0"/>
        <w:spacing w:before="240"/>
        <w:ind w:firstLine="540"/>
        <w:jc w:val="both"/>
      </w:pPr>
      <w:bookmarkStart w:id="1" w:name="P27"/>
      <w:bookmarkEnd w:id="1"/>
      <w:r>
        <w:t xml:space="preserve">б) положения </w:t>
      </w:r>
      <w:hyperlink w:anchor="P74" w:tooltip="4. Пилотируемые сверхлегкие воздушные суда с максимальной взлетной массой более 115 килограммов наряду с оборудованием, предусмотренным пунктами 2 и 3 настоящего документа, должны быть оснащены оборудованием наблюдения, обеспечивающим формирование и передачу и">
        <w:r>
          <w:rPr>
            <w:color w:val="0000FF"/>
          </w:rPr>
          <w:t>пункта 4</w:t>
        </w:r>
      </w:hyperlink>
      <w:r>
        <w:t xml:space="preserve">, </w:t>
      </w:r>
      <w:hyperlink w:anchor="P80" w:tooltip="а) оборудованием наблюдения, обеспечивающим формирование и передачу информации, содержащей опознавательный индекс, категорию такого воздушного судна, высоту его полета и координаты его местоположения - для выполнения полетов за пределами контролируемого воздуш">
        <w:r>
          <w:rPr>
            <w:color w:val="0000FF"/>
          </w:rPr>
          <w:t>подпунктов "а"</w:t>
        </w:r>
      </w:hyperlink>
      <w:r>
        <w:t xml:space="preserve"> и </w:t>
      </w:r>
      <w:hyperlink w:anchor="P81" w:tooltip="б) оборудованием радиовещательного автоматического зависимого наблюдения, обеспечивающим передачу информации в соответствии с приложением N 10 к Конвенции о международной гражданской авиации от 7 декабря 1944 г. (далее - Конвенция), или приемоответчиками, взаи">
        <w:r>
          <w:rPr>
            <w:color w:val="0000FF"/>
          </w:rPr>
          <w:t>"б" пункта 5</w:t>
        </w:r>
      </w:hyperlink>
      <w:r>
        <w:t xml:space="preserve"> требований, утвержденных настоящим постановлением, применяются к пилотируемым воздушным судам, произведенным в Российской Федерации или ввезенным на территорию Российской Федерации после 1 марта 2027 г.;</w:t>
      </w:r>
    </w:p>
    <w:p w14:paraId="6FBD33CF" w14:textId="77777777" w:rsidR="00FF78D7" w:rsidRPr="006D1F06" w:rsidRDefault="004E3124">
      <w:pPr>
        <w:pStyle w:val="ConsPlusNormal0"/>
        <w:spacing w:before="240"/>
        <w:ind w:firstLine="540"/>
        <w:jc w:val="both"/>
      </w:pPr>
      <w:bookmarkStart w:id="2" w:name="P28"/>
      <w:bookmarkEnd w:id="2"/>
      <w:r w:rsidRPr="006D1F06">
        <w:lastRenderedPageBreak/>
        <w:t xml:space="preserve">в) положения </w:t>
      </w:r>
      <w:hyperlink w:anchor="P95" w:tooltip="7. Беспилотные авиационные системы, включающие в себя беспилотные воздушные суда с максимальной взлетной массой от 0,15 килограмма до 0,25 килограмма, для выполнения визуальных полетов должны быть оснащены аппаратно-программными средствами, не позволяющими вып">
        <w:r w:rsidRPr="006D1F06">
          <w:rPr>
            <w:color w:val="0000FF"/>
          </w:rPr>
          <w:t>пункта 7</w:t>
        </w:r>
      </w:hyperlink>
      <w:r w:rsidRPr="006D1F06">
        <w:t xml:space="preserve">, </w:t>
      </w:r>
      <w:hyperlink w:anchor="P101" w:tooltip="а) аппаратно-программными средствами, не позволяющими выполнять полеты в пределах элементов структуры воздушного пространства, в которых предусмотрены запреты или ограничения использования воздушного пространства;">
        <w:r w:rsidRPr="006D1F06">
          <w:rPr>
            <w:color w:val="0000FF"/>
          </w:rPr>
          <w:t>подпункта "а" пункта 8</w:t>
        </w:r>
      </w:hyperlink>
      <w:r w:rsidRPr="006D1F06">
        <w:t xml:space="preserve">, </w:t>
      </w:r>
      <w:hyperlink w:anchor="P115" w:tooltip="а) аппаратно-программными средствами, не позволяющими выполнять полеты в пределах элементов структуры воздушного пространства, в которых предусмотрены запреты или ограничения использования воздушного пространства;">
        <w:r w:rsidRPr="006D1F06">
          <w:rPr>
            <w:color w:val="0000FF"/>
          </w:rPr>
          <w:t>подпункта "а" пункта 9</w:t>
        </w:r>
      </w:hyperlink>
      <w:r w:rsidRPr="006D1F06">
        <w:t xml:space="preserve"> и </w:t>
      </w:r>
      <w:hyperlink w:anchor="P136" w:tooltip="а) аппаратно-программными средствами, не позволяющими выполнять полеты в пределах элементов структуры воздушного пространства, в которых предусмотрены запреты или ограничения использования воздушного пространства;">
        <w:r w:rsidRPr="006D1F06">
          <w:rPr>
            <w:color w:val="0000FF"/>
          </w:rPr>
          <w:t>подпункта "а" пункта 10</w:t>
        </w:r>
      </w:hyperlink>
      <w:r w:rsidRPr="006D1F06">
        <w:t xml:space="preserve"> требований, утвержденных настоящим постановлением, применяются к беспилотным авиационным системам, произведенным в Российской Федерации или ввезенным на территорию Российской Федерации после 1 марта 2027 г.;</w:t>
      </w:r>
    </w:p>
    <w:p w14:paraId="487985CF" w14:textId="77777777" w:rsidR="00FF78D7" w:rsidRPr="006D1F06" w:rsidRDefault="004E3124">
      <w:pPr>
        <w:pStyle w:val="ConsPlusNormal0"/>
        <w:spacing w:before="240"/>
        <w:ind w:firstLine="540"/>
        <w:jc w:val="both"/>
      </w:pPr>
      <w:bookmarkStart w:id="3" w:name="P29"/>
      <w:bookmarkEnd w:id="3"/>
      <w:r w:rsidRPr="006D1F06">
        <w:t xml:space="preserve">г) положения </w:t>
      </w:r>
      <w:hyperlink w:anchor="P156" w:tooltip="ж) бортовой системой предупреждения столкновений, обеспечивающей автоматическое уклонение беспилотного воздушного судна от иного воздушного судна, находящегося в опасной близости, передачу данных о координатах и траектории полета беспилотного воздушного судна,">
        <w:r w:rsidRPr="006D1F06">
          <w:rPr>
            <w:color w:val="0000FF"/>
          </w:rPr>
          <w:t>подпунктов "ж"</w:t>
        </w:r>
      </w:hyperlink>
      <w:r w:rsidRPr="006D1F06">
        <w:t xml:space="preserve"> и </w:t>
      </w:r>
      <w:hyperlink w:anchor="P161" w:tooltip="з) бортовой системой записи параметрической информации, обеспечивающей запись и энергонезависимое сохранение всех параметров полета, информации о работе бортовых устройств и агрегатов, полученных управляющих команд и формализованных сообщений в цифровом виде с">
        <w:r w:rsidRPr="006D1F06">
          <w:rPr>
            <w:color w:val="0000FF"/>
          </w:rPr>
          <w:t>"з" пункта 10</w:t>
        </w:r>
      </w:hyperlink>
      <w:r w:rsidRPr="006D1F06">
        <w:t xml:space="preserve"> требований, утвержденных настоящим постановлением, применяются к беспилотным авиационным системам, произведенным в Российской Федерации или ввезенным на территорию Российской Федерации после 1 марта 2030 г.;</w:t>
      </w:r>
    </w:p>
    <w:p w14:paraId="790F288B" w14:textId="77777777" w:rsidR="00FF78D7" w:rsidRPr="006D1F06" w:rsidRDefault="004E3124">
      <w:pPr>
        <w:pStyle w:val="ConsPlusNormal0"/>
        <w:spacing w:before="240"/>
        <w:ind w:firstLine="540"/>
        <w:jc w:val="both"/>
      </w:pPr>
      <w:bookmarkStart w:id="4" w:name="P30"/>
      <w:bookmarkEnd w:id="4"/>
      <w:r w:rsidRPr="006D1F06">
        <w:t xml:space="preserve">д) оснащение пилотируемых воздушных судов и беспилотных авиационных систем, произведенных в Российской Федерации или ввезенных на территорию Российской Федерации до 1 марта 2025 г., осуществляется в соответствии с </w:t>
      </w:r>
      <w:hyperlink w:anchor="P65" w:tooltip="2. Пилотируемые воздушные суда и беспилотные авиационные системы должны быть оснащены оборудованием связи, поддерживающим двустороннюю радиосвязь с органами обслуживания воздушного движения (управления полетами) и между экипажами воздушных судов, в случаях, пр">
        <w:r w:rsidRPr="006D1F06">
          <w:rPr>
            <w:color w:val="0000FF"/>
          </w:rPr>
          <w:t>пунктами 2</w:t>
        </w:r>
      </w:hyperlink>
      <w:r w:rsidRPr="006D1F06">
        <w:t xml:space="preserve"> и </w:t>
      </w:r>
      <w:hyperlink w:anchor="P66" w:tooltip="3. Пилотируемые воздушные суда и беспилотные авиационные системы должны быть оснащены оборудованием навигации, обеспечивающим выполнение полета воздушного судна в соответствии с его эксплуатационной документацией.">
        <w:r w:rsidRPr="006D1F06">
          <w:rPr>
            <w:color w:val="0000FF"/>
          </w:rPr>
          <w:t>3</w:t>
        </w:r>
      </w:hyperlink>
      <w:r w:rsidRPr="006D1F06">
        <w:t xml:space="preserve"> требований, утвержденных настоящим постановлением, до 1 марта 2026 г., за исключением самолетов Сухой Суперджет, оснащение которых осуществляется в соответствии с </w:t>
      </w:r>
      <w:hyperlink w:anchor="P69" w:tooltip="В оборудовании навигации пилотируемых воздушных судов и входящих в состав беспилотных авиационных систем беспилотных воздушных судов, производимых на территории Российской Федерации, принимающем и обрабатывающем сигналы навигационной спутниковой системы, должн">
        <w:r w:rsidRPr="006D1F06">
          <w:rPr>
            <w:color w:val="0000FF"/>
          </w:rPr>
          <w:t>абзацем вторым пункта 3</w:t>
        </w:r>
      </w:hyperlink>
      <w:r w:rsidRPr="006D1F06">
        <w:t xml:space="preserve"> требований, утвержденных настоящим постановлением, до 1 марта 2029 г.;</w:t>
      </w:r>
    </w:p>
    <w:p w14:paraId="55934E3C" w14:textId="77777777" w:rsidR="00FF78D7" w:rsidRPr="006D1F06" w:rsidRDefault="004E3124">
      <w:pPr>
        <w:pStyle w:val="ConsPlusNormal0"/>
        <w:spacing w:before="240"/>
        <w:ind w:firstLine="540"/>
        <w:jc w:val="both"/>
      </w:pPr>
      <w:r w:rsidRPr="006D1F06">
        <w:t xml:space="preserve">е) оснащение беспилотных авиационных систем, произведенных в Российской Федерации или ввезенных на территорию Российской Федерации до 1 марта 2025 г., осуществляется в соответствии с </w:t>
      </w:r>
      <w:hyperlink w:anchor="P107" w:tooltip="в) системой экстренного прекращения полета, обеспечивающей принудительную посадку, или возврат беспилотного воздушного судна в точку вылета, или безопасное приземление беспилотного воздушного судна;">
        <w:r w:rsidRPr="006D1F06">
          <w:rPr>
            <w:color w:val="0000FF"/>
          </w:rPr>
          <w:t>подпунктами "в"</w:t>
        </w:r>
      </w:hyperlink>
      <w:r w:rsidRPr="006D1F06">
        <w:t xml:space="preserve"> - </w:t>
      </w:r>
      <w:hyperlink w:anchor="P109" w:tooltip="д) оборудованием линий управления беспилотными авиационными системами и контроля беспилотных авиационных систем, обеспечивающим непрерывность обмена данными между станцией внешнего пилота и беспилотным воздушным судном на протяжении всего полета беспилотного в">
        <w:r w:rsidRPr="006D1F06">
          <w:rPr>
            <w:color w:val="0000FF"/>
          </w:rPr>
          <w:t>"д" пункта 8</w:t>
        </w:r>
      </w:hyperlink>
      <w:r w:rsidRPr="006D1F06">
        <w:t xml:space="preserve"> требований, утвержденных настоящим постановлением, до 1 марта 2026 г.</w:t>
      </w:r>
    </w:p>
    <w:p w14:paraId="0F2D49D0" w14:textId="77777777" w:rsidR="00FF78D7" w:rsidRPr="006D1F06" w:rsidRDefault="004E3124">
      <w:pPr>
        <w:pStyle w:val="ConsPlusNormal0"/>
        <w:spacing w:before="240"/>
        <w:ind w:firstLine="540"/>
        <w:jc w:val="both"/>
      </w:pPr>
      <w:r w:rsidRPr="006D1F06">
        <w:t>3. Настоящее постановление вступает в силу с 1 марта 2025 г., за исключением:</w:t>
      </w:r>
    </w:p>
    <w:bookmarkStart w:id="5" w:name="P33"/>
    <w:bookmarkEnd w:id="5"/>
    <w:p w14:paraId="57756742" w14:textId="77777777" w:rsidR="00FF78D7" w:rsidRPr="006D1F06" w:rsidRDefault="004E3124">
      <w:pPr>
        <w:pStyle w:val="ConsPlusNormal0"/>
        <w:spacing w:before="240"/>
        <w:ind w:firstLine="540"/>
        <w:jc w:val="both"/>
      </w:pPr>
      <w:r w:rsidRPr="006D1F06">
        <w:fldChar w:fldCharType="begin"/>
      </w:r>
      <w:r w:rsidRPr="006D1F06">
        <w:instrText>HYPERLINK \l "P107" \o "в) системой экстренного прекращения полета, обеспечивающей принудительную посадку, или возврат беспилотного воздушного судна в точку вылета, или безопасное приземление беспилотного воздушного судна;" \h</w:instrText>
      </w:r>
      <w:r w:rsidRPr="006D1F06">
        <w:fldChar w:fldCharType="separate"/>
      </w:r>
      <w:r w:rsidRPr="006D1F06">
        <w:rPr>
          <w:color w:val="0000FF"/>
        </w:rPr>
        <w:t>подпунктов "в"</w:t>
      </w:r>
      <w:r w:rsidRPr="006D1F06">
        <w:fldChar w:fldCharType="end"/>
      </w:r>
      <w:r w:rsidRPr="006D1F06">
        <w:t xml:space="preserve"> - </w:t>
      </w:r>
      <w:hyperlink w:anchor="P109" w:tooltip="д) оборудованием линий управления беспилотными авиационными системами и контроля беспилотных авиационных систем, обеспечивающим непрерывность обмена данными между станцией внешнего пилота и беспилотным воздушным судном на протяжении всего полета беспилотного в">
        <w:r w:rsidRPr="006D1F06">
          <w:rPr>
            <w:color w:val="0000FF"/>
          </w:rPr>
          <w:t>"д" пункта 8</w:t>
        </w:r>
      </w:hyperlink>
      <w:r w:rsidRPr="006D1F06">
        <w:t xml:space="preserve">, </w:t>
      </w:r>
      <w:hyperlink w:anchor="P118" w:tooltip="б) оборудованием радиовещательного автоматического зависимого наблюдения, обеспечивающим передачу информации в соответствии с приложением N 10 к Конвенции, или приемоответчиками, взаимодействующими с бортовыми датчиками воздушного судна, - для выполнения полет">
        <w:r w:rsidRPr="006D1F06">
          <w:rPr>
            <w:color w:val="0000FF"/>
          </w:rPr>
          <w:t>подпунктов "б"</w:t>
        </w:r>
      </w:hyperlink>
      <w:r w:rsidRPr="006D1F06">
        <w:t xml:space="preserve"> - </w:t>
      </w:r>
      <w:hyperlink w:anchor="P130" w:tooltip="е) оборудованием линий управления беспилотными авиационными системами и контроля беспилотных авиационных систем, обеспечивающим непрерывность обмена данными между станцией внешнего пилота и беспилотным воздушным судном на протяжении всего полета беспилотного в">
        <w:r w:rsidRPr="006D1F06">
          <w:rPr>
            <w:color w:val="0000FF"/>
          </w:rPr>
          <w:t>"е" пункта 9</w:t>
        </w:r>
      </w:hyperlink>
      <w:r w:rsidRPr="006D1F06">
        <w:t xml:space="preserve"> и </w:t>
      </w:r>
      <w:hyperlink w:anchor="P139" w:tooltip="б) оборудованием радиовещательного автоматического зависимого наблюдения, обеспечивающим передачу информации в соответствии с приложением N 10 к Конвенции, или приемоответчиками, взаимодействующими с бортовыми датчиками воздушного судна, - для выполнения полет">
        <w:r w:rsidRPr="006D1F06">
          <w:rPr>
            <w:color w:val="0000FF"/>
          </w:rPr>
          <w:t>подпунктов "б"</w:t>
        </w:r>
      </w:hyperlink>
      <w:r w:rsidRPr="006D1F06">
        <w:t xml:space="preserve"> - </w:t>
      </w:r>
      <w:hyperlink w:anchor="P151" w:tooltip="е) оборудованием линий управления беспилотными авиационными системами и контроля беспилотных авиационных систем, обеспечивающим непрерывность обмена данными между станцией внешнего пилота и беспилотным воздушным судном на протяжении всего полета беспилотного в">
        <w:r w:rsidRPr="006D1F06">
          <w:rPr>
            <w:color w:val="0000FF"/>
          </w:rPr>
          <w:t>"е" пункта 10</w:t>
        </w:r>
      </w:hyperlink>
      <w:r w:rsidRPr="006D1F06">
        <w:t xml:space="preserve"> требований, утвержденных настоящим постановлением, которые вступают в силу с 1 марта 2026 г.;</w:t>
      </w:r>
    </w:p>
    <w:bookmarkStart w:id="6" w:name="P34"/>
    <w:bookmarkEnd w:id="6"/>
    <w:p w14:paraId="4E073FBE" w14:textId="77777777" w:rsidR="00FF78D7" w:rsidRDefault="004E3124">
      <w:pPr>
        <w:pStyle w:val="ConsPlusNormal0"/>
        <w:spacing w:before="240"/>
        <w:ind w:firstLine="540"/>
        <w:jc w:val="both"/>
      </w:pPr>
      <w:r w:rsidRPr="006D1F06">
        <w:fldChar w:fldCharType="begin"/>
      </w:r>
      <w:r w:rsidRPr="006D1F06">
        <w:instrText>HYPERLINK \l "P74" \o "4. Пилотируемые сверхлегкие воздушные суда с максимальной взлетной массой более 115 килограммов наряду с оборудованием, предусмотренным пунктами 2 и 3 настоящего документа, должны быть оснащены оборудованием наблюдения, обеспечивающим формирование и передачу и" \h</w:instrText>
      </w:r>
      <w:r w:rsidRPr="006D1F06">
        <w:fldChar w:fldCharType="separate"/>
      </w:r>
      <w:r w:rsidRPr="006D1F06">
        <w:rPr>
          <w:color w:val="0000FF"/>
        </w:rPr>
        <w:t>пункта 4</w:t>
      </w:r>
      <w:r w:rsidRPr="006D1F06">
        <w:fldChar w:fldCharType="end"/>
      </w:r>
      <w:r w:rsidRPr="006D1F06">
        <w:t xml:space="preserve">, </w:t>
      </w:r>
      <w:hyperlink w:anchor="P80" w:tooltip="а) оборудованием наблюдения, обеспечивающим формирование и передачу информации, содержащей опознавательный индекс, категорию такого воздушного судна, высоту его полета и координаты его местоположения - для выполнения полетов за пределами контролируемого воздуш">
        <w:r w:rsidRPr="006D1F06">
          <w:rPr>
            <w:color w:val="0000FF"/>
          </w:rPr>
          <w:t>подпунктов "а"</w:t>
        </w:r>
      </w:hyperlink>
      <w:r w:rsidRPr="006D1F06">
        <w:t xml:space="preserve"> и </w:t>
      </w:r>
      <w:hyperlink w:anchor="P81" w:tooltip="б) оборудованием радиовещательного автоматического зависимого наблюдения, обеспечивающим передачу информации в соответствии с приложением N 10 к Конвенции о международной гражданской авиации от 7 декабря 1944 г. (далее - Конвенция), или приемоответчиками, взаи">
        <w:r w:rsidRPr="006D1F06">
          <w:rPr>
            <w:color w:val="0000FF"/>
          </w:rPr>
          <w:t>"б" пункта 5</w:t>
        </w:r>
      </w:hyperlink>
      <w:r w:rsidRPr="006D1F06">
        <w:t xml:space="preserve">, </w:t>
      </w:r>
      <w:hyperlink w:anchor="P95" w:tooltip="7. Беспилотные авиационные системы, включающие в себя беспилотные воздушные суда с максимальной взлетной массой от 0,15 килограмма до 0,25 килограмма, для выполнения визуальных полетов должны быть оснащены аппаратно-программными средствами, не позволяющими вып">
        <w:r w:rsidRPr="006D1F06">
          <w:rPr>
            <w:color w:val="0000FF"/>
          </w:rPr>
          <w:t>пункта 7</w:t>
        </w:r>
      </w:hyperlink>
      <w:r w:rsidRPr="006D1F06">
        <w:t xml:space="preserve">, </w:t>
      </w:r>
      <w:hyperlink w:anchor="P101" w:tooltip="а) аппаратно-программными средствами, не позволяющими выполнять полеты в пределах элементов структуры воздушного пространства, в которых предусмотрены запреты или ограничения использования воздушного пространства;">
        <w:r w:rsidRPr="006D1F06">
          <w:rPr>
            <w:color w:val="0000FF"/>
          </w:rPr>
          <w:t>подпункта "а" пункта 8</w:t>
        </w:r>
      </w:hyperlink>
      <w:r w:rsidRPr="006D1F06">
        <w:t xml:space="preserve">, </w:t>
      </w:r>
      <w:hyperlink w:anchor="P115" w:tooltip="а) аппаратно-программными средствами, не позволяющими выполнять полеты в пределах элементов структуры воздушного пространства, в которых предусмотрены запреты или ограничения использования воздушного пространства;">
        <w:r w:rsidRPr="006D1F06">
          <w:rPr>
            <w:color w:val="0000FF"/>
          </w:rPr>
          <w:t>подпункта "а" пункта 9</w:t>
        </w:r>
      </w:hyperlink>
      <w:r>
        <w:t xml:space="preserve"> и </w:t>
      </w:r>
      <w:hyperlink w:anchor="P136" w:tooltip="а) аппаратно-программными средствами, не позволяющими выполнять полеты в пределах элементов структуры воздушного пространства, в которых предусмотрены запреты или ограничения использования воздушного пространства;">
        <w:r>
          <w:rPr>
            <w:color w:val="0000FF"/>
          </w:rPr>
          <w:t>подпункта "а" пункта 10</w:t>
        </w:r>
      </w:hyperlink>
      <w:r>
        <w:t xml:space="preserve"> требований, утвержденных настоящим постановлением, которые вступают в силу с 1 марта 2027 г.;</w:t>
      </w:r>
    </w:p>
    <w:bookmarkStart w:id="7" w:name="P35"/>
    <w:bookmarkEnd w:id="7"/>
    <w:p w14:paraId="07254407" w14:textId="77777777" w:rsidR="00FF78D7" w:rsidRDefault="004E3124">
      <w:pPr>
        <w:pStyle w:val="ConsPlusNormal0"/>
        <w:spacing w:before="240"/>
        <w:ind w:firstLine="540"/>
        <w:jc w:val="both"/>
      </w:pPr>
      <w:r>
        <w:fldChar w:fldCharType="begin"/>
      </w:r>
      <w:r>
        <w:instrText>HYPERLINK \l "P156" \o "ж) бортовой системой предупреждения столкновений, обеспечивающей автоматическое уклонение беспилотного воздушного судна от иного воздушного судна, находящегося в опасной близости, передачу данных о координатах и траектории полета беспилотного воздушного судна," \h</w:instrText>
      </w:r>
      <w:r>
        <w:fldChar w:fldCharType="separate"/>
      </w:r>
      <w:r>
        <w:rPr>
          <w:color w:val="0000FF"/>
        </w:rPr>
        <w:t>подпунктов "ж"</w:t>
      </w:r>
      <w:r>
        <w:fldChar w:fldCharType="end"/>
      </w:r>
      <w:r>
        <w:t xml:space="preserve"> и </w:t>
      </w:r>
      <w:hyperlink w:anchor="P161" w:tooltip="з) бортовой системой записи параметрической информации, обеспечивающей запись и энергонезависимое сохранение всех параметров полета, информации о работе бортовых устройств и агрегатов, полученных управляющих команд и формализованных сообщений в цифровом виде с">
        <w:r>
          <w:rPr>
            <w:color w:val="0000FF"/>
          </w:rPr>
          <w:t>"з" пункта 10</w:t>
        </w:r>
      </w:hyperlink>
      <w:r>
        <w:t xml:space="preserve"> требований, утвержденных настоящим постановлением, которые вступают в силу с 1 марта 2030 г.</w:t>
      </w:r>
    </w:p>
    <w:p w14:paraId="3BAF7884" w14:textId="77777777" w:rsidR="00FF78D7" w:rsidRDefault="00FF78D7">
      <w:pPr>
        <w:pStyle w:val="ConsPlusNormal0"/>
        <w:jc w:val="both"/>
      </w:pPr>
    </w:p>
    <w:p w14:paraId="55AF2DBA" w14:textId="77777777" w:rsidR="00FF78D7" w:rsidRDefault="004E3124">
      <w:pPr>
        <w:pStyle w:val="ConsPlusNormal0"/>
        <w:jc w:val="right"/>
      </w:pPr>
      <w:r>
        <w:t>Председатель Правительства</w:t>
      </w:r>
    </w:p>
    <w:p w14:paraId="3C7A273D" w14:textId="77777777" w:rsidR="00FF78D7" w:rsidRDefault="004E3124">
      <w:pPr>
        <w:pStyle w:val="ConsPlusNormal0"/>
        <w:jc w:val="right"/>
      </w:pPr>
      <w:r>
        <w:t>Российской Федерации</w:t>
      </w:r>
    </w:p>
    <w:p w14:paraId="354033DD" w14:textId="77777777" w:rsidR="00FF78D7" w:rsidRDefault="004E3124">
      <w:pPr>
        <w:pStyle w:val="ConsPlusNormal0"/>
        <w:jc w:val="right"/>
      </w:pPr>
      <w:r>
        <w:t>М.МИШУСТИН</w:t>
      </w:r>
    </w:p>
    <w:p w14:paraId="7B1283EB" w14:textId="77777777" w:rsidR="00FF78D7" w:rsidRDefault="00FF78D7">
      <w:pPr>
        <w:pStyle w:val="ConsPlusNormal0"/>
        <w:jc w:val="both"/>
      </w:pPr>
    </w:p>
    <w:p w14:paraId="105BB806" w14:textId="77777777" w:rsidR="00FF78D7" w:rsidRDefault="00FF78D7">
      <w:pPr>
        <w:pStyle w:val="ConsPlusNormal0"/>
        <w:jc w:val="both"/>
      </w:pPr>
    </w:p>
    <w:p w14:paraId="29AF7627" w14:textId="77777777" w:rsidR="00FF78D7" w:rsidRDefault="00FF78D7">
      <w:pPr>
        <w:pStyle w:val="ConsPlusNormal0"/>
        <w:jc w:val="both"/>
      </w:pPr>
    </w:p>
    <w:p w14:paraId="4B5483F1" w14:textId="77777777" w:rsidR="00FF78D7" w:rsidRDefault="00FF78D7">
      <w:pPr>
        <w:pStyle w:val="ConsPlusNormal0"/>
        <w:jc w:val="both"/>
      </w:pPr>
    </w:p>
    <w:p w14:paraId="0456A339" w14:textId="77777777" w:rsidR="00FF78D7" w:rsidRDefault="00FF78D7">
      <w:pPr>
        <w:pStyle w:val="ConsPlusNormal0"/>
        <w:jc w:val="both"/>
      </w:pPr>
    </w:p>
    <w:p w14:paraId="0AC0800D" w14:textId="77777777" w:rsidR="00FF78D7" w:rsidRDefault="004E3124">
      <w:pPr>
        <w:pStyle w:val="ConsPlusNormal0"/>
        <w:jc w:val="right"/>
        <w:outlineLvl w:val="0"/>
      </w:pPr>
      <w:r>
        <w:t>Утверждены</w:t>
      </w:r>
    </w:p>
    <w:p w14:paraId="15FD2AFF" w14:textId="77777777" w:rsidR="00FF78D7" w:rsidRDefault="004E3124">
      <w:pPr>
        <w:pStyle w:val="ConsPlusNormal0"/>
        <w:jc w:val="right"/>
      </w:pPr>
      <w:r>
        <w:t>постановлением Правительства</w:t>
      </w:r>
    </w:p>
    <w:p w14:paraId="2C673BED" w14:textId="77777777" w:rsidR="00FF78D7" w:rsidRDefault="004E3124">
      <w:pPr>
        <w:pStyle w:val="ConsPlusNormal0"/>
        <w:jc w:val="right"/>
      </w:pPr>
      <w:r>
        <w:t>Российской Федерации</w:t>
      </w:r>
    </w:p>
    <w:p w14:paraId="0F72AAEC" w14:textId="77777777" w:rsidR="00FF78D7" w:rsidRDefault="004E3124">
      <w:pPr>
        <w:pStyle w:val="ConsPlusNormal0"/>
        <w:jc w:val="right"/>
      </w:pPr>
      <w:r>
        <w:t>от 30 ноября 2024 г. N 1701</w:t>
      </w:r>
    </w:p>
    <w:p w14:paraId="3D13DF93" w14:textId="77777777" w:rsidR="00FF78D7" w:rsidRDefault="00FF78D7">
      <w:pPr>
        <w:pStyle w:val="ConsPlusNormal0"/>
        <w:jc w:val="both"/>
      </w:pPr>
    </w:p>
    <w:p w14:paraId="3E74DAF3" w14:textId="77777777" w:rsidR="00FF78D7" w:rsidRDefault="004E3124">
      <w:pPr>
        <w:pStyle w:val="ConsPlusTitle0"/>
        <w:jc w:val="center"/>
      </w:pPr>
      <w:bookmarkStart w:id="8" w:name="P50"/>
      <w:bookmarkEnd w:id="8"/>
      <w:r>
        <w:t>ТРЕБОВАНИЯ</w:t>
      </w:r>
    </w:p>
    <w:p w14:paraId="2400803C" w14:textId="77777777" w:rsidR="00FF78D7" w:rsidRDefault="004E3124">
      <w:pPr>
        <w:pStyle w:val="ConsPlusTitle0"/>
        <w:jc w:val="center"/>
      </w:pPr>
      <w:r>
        <w:lastRenderedPageBreak/>
        <w:t>К ОСНАЩЕНИЮ ПИЛОТИРУЕМЫХ ВОЗДУШНЫХ СУДОВ И БЕСПИЛОТНЫХ</w:t>
      </w:r>
    </w:p>
    <w:p w14:paraId="42443D1D" w14:textId="77777777" w:rsidR="00FF78D7" w:rsidRDefault="004E3124">
      <w:pPr>
        <w:pStyle w:val="ConsPlusTitle0"/>
        <w:jc w:val="center"/>
      </w:pPr>
      <w:r>
        <w:t>АВИАЦИОННЫХ СИСТЕМ ОБОРУДОВАНИЕМ СВЯЗИ, НАВИГАЦИИ,</w:t>
      </w:r>
    </w:p>
    <w:p w14:paraId="4EE947AB" w14:textId="77777777" w:rsidR="00FF78D7" w:rsidRDefault="004E3124">
      <w:pPr>
        <w:pStyle w:val="ConsPlusTitle0"/>
        <w:jc w:val="center"/>
      </w:pPr>
      <w:r>
        <w:t>НАБЛЮДЕНИЯ, АВТОМАТИЧЕСКОГО ПРЕДОТВРАЩЕНИЯ СТОЛКНОВЕНИЙ,</w:t>
      </w:r>
    </w:p>
    <w:p w14:paraId="666F458F" w14:textId="77777777" w:rsidR="00FF78D7" w:rsidRDefault="004E3124">
      <w:pPr>
        <w:pStyle w:val="ConsPlusTitle0"/>
        <w:jc w:val="center"/>
      </w:pPr>
      <w:r>
        <w:t>К ОСНАЩЕНИЮ БЕСПИЛОТНЫХ АВИАЦИОННЫХ СИСТЕМ ОБОРУДОВАНИЕМ</w:t>
      </w:r>
    </w:p>
    <w:p w14:paraId="55CC6201" w14:textId="77777777" w:rsidR="00FF78D7" w:rsidRDefault="004E3124">
      <w:pPr>
        <w:pStyle w:val="ConsPlusTitle0"/>
        <w:jc w:val="center"/>
      </w:pPr>
      <w:r>
        <w:t>УДАЛЕННОЙ ИДЕНТИФИКАЦИИ И ОБОРУДОВАНИЕМ ЛИНИЙ УПРАВЛЕНИЯ</w:t>
      </w:r>
    </w:p>
    <w:p w14:paraId="1CD89F26" w14:textId="77777777" w:rsidR="00FF78D7" w:rsidRDefault="004E3124">
      <w:pPr>
        <w:pStyle w:val="ConsPlusTitle0"/>
        <w:jc w:val="center"/>
      </w:pPr>
      <w:r>
        <w:t>БЕСПИЛОТНЫМИ АВИАЦИОННЫМИ СИСТЕМАМИ И КОНТРОЛЯ БЕСПИЛОТНЫХ</w:t>
      </w:r>
    </w:p>
    <w:p w14:paraId="3D5E4607" w14:textId="77777777" w:rsidR="00FF78D7" w:rsidRDefault="004E3124">
      <w:pPr>
        <w:pStyle w:val="ConsPlusTitle0"/>
        <w:jc w:val="center"/>
      </w:pPr>
      <w:r>
        <w:t>АВИАЦИОННЫХ СИСТЕМ, СРЕДСТВАМИ КРИПТОГРАФИЧЕСКОЙ ЗАЩИТЫ</w:t>
      </w:r>
    </w:p>
    <w:p w14:paraId="64B1507C" w14:textId="77777777" w:rsidR="00FF78D7" w:rsidRDefault="004E3124">
      <w:pPr>
        <w:pStyle w:val="ConsPlusTitle0"/>
        <w:jc w:val="center"/>
      </w:pPr>
      <w:r>
        <w:t>ИНФОРМАЦИИ, СЕРТИФИЦИРОВАННЫМИ В СООТВЕТСТВИИ С ТРЕБОВАНИЯМИ</w:t>
      </w:r>
    </w:p>
    <w:p w14:paraId="01698C01" w14:textId="77777777" w:rsidR="00FF78D7" w:rsidRDefault="004E3124">
      <w:pPr>
        <w:pStyle w:val="ConsPlusTitle0"/>
        <w:jc w:val="center"/>
      </w:pPr>
      <w:r>
        <w:t>ФЕДЕРАЛЬНОГО ОРГАНА ИСПОЛНИТЕЛЬНОЙ ВЛАСТИ В ОБЛАСТИ</w:t>
      </w:r>
    </w:p>
    <w:p w14:paraId="492CA581" w14:textId="77777777" w:rsidR="00FF78D7" w:rsidRDefault="004E3124">
      <w:pPr>
        <w:pStyle w:val="ConsPlusTitle0"/>
        <w:jc w:val="center"/>
      </w:pPr>
      <w:r>
        <w:t>ОБЕСПЕЧЕНИЯ БЕЗОПАСНОСТИ</w:t>
      </w:r>
    </w:p>
    <w:p w14:paraId="50D626F9" w14:textId="77777777" w:rsidR="00FF78D7" w:rsidRDefault="00FF78D7">
      <w:pPr>
        <w:pStyle w:val="ConsPlusNormal0"/>
        <w:jc w:val="both"/>
      </w:pPr>
    </w:p>
    <w:p w14:paraId="42A1ECFB" w14:textId="77777777" w:rsidR="00FF78D7" w:rsidRDefault="004E3124">
      <w:pPr>
        <w:pStyle w:val="ConsPlusNormal0"/>
        <w:ind w:firstLine="540"/>
        <w:jc w:val="both"/>
      </w:pPr>
      <w:r>
        <w:t>1. Настоящий документ устанавливает требования к оснащению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систем, средствами криптографической защиты информации, сертифицированными в соответствии с требованиями федерального</w:t>
      </w:r>
      <w:r>
        <w:t xml:space="preserve"> органа исполнительной власти в области обеспечения безопасности.</w:t>
      </w:r>
    </w:p>
    <w:p w14:paraId="590D40CF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4A2CBA5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270E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2677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17901B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B000C70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Оснащение пилотируемых ВС и беспилотных авиационных систем, произведенных в РФ или ввезенных на территорию РФ до 01.03.2025, </w:t>
            </w:r>
            <w:hyperlink w:anchor="P30" w:tooltip="д) оснащение пилотируемых воздушных судов и беспилотных авиационных систем, произведенных в Российской Федерации или ввезенных на территорию Российской Федерации до 1 марта 2025 г., осуществляется в соответствии с пунктами 2 и 3 требований, утвержденных настоя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в соответствии с п. 2, 3 требований до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9FA1B" w14:textId="77777777" w:rsidR="00FF78D7" w:rsidRDefault="00FF78D7">
            <w:pPr>
              <w:pStyle w:val="ConsPlusNormal0"/>
            </w:pPr>
          </w:p>
        </w:tc>
      </w:tr>
    </w:tbl>
    <w:p w14:paraId="30F5A852" w14:textId="77777777" w:rsidR="00FF78D7" w:rsidRPr="006D1F06" w:rsidRDefault="004E3124">
      <w:pPr>
        <w:pStyle w:val="ConsPlusNormal0"/>
        <w:spacing w:before="300"/>
        <w:ind w:firstLine="540"/>
        <w:jc w:val="both"/>
      </w:pPr>
      <w:bookmarkStart w:id="9" w:name="P65"/>
      <w:bookmarkEnd w:id="9"/>
      <w:r w:rsidRPr="006D1F06">
        <w:t xml:space="preserve">2. Пилотируемые воздушные суда и беспилотные авиационные системы должны быть оснащены </w:t>
      </w:r>
      <w:r w:rsidRPr="006D1F06">
        <w:t xml:space="preserve">оборудованием связи, поддерживающим двустороннюю радиосвязь с органами обслуживания воздушного движения (управления полетами) и между экипажами воздушных судов, в случаях, предусмотренных Федеральными </w:t>
      </w:r>
      <w:hyperlink r:id="rId10" w:tooltip="Постановление Правительства РФ от 11.03.2010 N 138 (ред. от 31.07.2025) &quot;Об утверждении Федеральных правил использования воздушного пространства Российской Федерации&quot; {КонсультантПлюс}">
        <w:r w:rsidRPr="006D1F06">
          <w:rPr>
            <w:color w:val="0000FF"/>
          </w:rPr>
          <w:t>правилами</w:t>
        </w:r>
      </w:hyperlink>
      <w:r w:rsidRPr="006D1F06">
        <w:t xml:space="preserve"> использования воздушного пространства Российской Федерации, утвержденными Правительством Российской Федерации в соответствии со </w:t>
      </w:r>
      <w:hyperlink r:id="rId11" w:tooltip="&quot;Воздушный кодекс Российской Федерации&quot; от 19.03.1997 N 60-ФЗ (ред. от 28.11.2025) {КонсультантПлюс}">
        <w:r w:rsidRPr="006D1F06">
          <w:rPr>
            <w:color w:val="0000FF"/>
          </w:rPr>
          <w:t>статьей 2</w:t>
        </w:r>
      </w:hyperlink>
      <w:r w:rsidRPr="006D1F06">
        <w:t xml:space="preserve"> Воздушного кодекса Российской Федерации (далее - Федеральные правила использования воздушного пространства).</w:t>
      </w:r>
    </w:p>
    <w:p w14:paraId="5B473046" w14:textId="77777777" w:rsidR="00FF78D7" w:rsidRPr="006D1F06" w:rsidRDefault="004E3124">
      <w:pPr>
        <w:pStyle w:val="ConsPlusNormal0"/>
        <w:spacing w:before="240"/>
        <w:ind w:firstLine="540"/>
        <w:jc w:val="both"/>
      </w:pPr>
      <w:bookmarkStart w:id="10" w:name="P66"/>
      <w:bookmarkEnd w:id="10"/>
      <w:r w:rsidRPr="006D1F06">
        <w:t xml:space="preserve">3. Пилотируемые воздушные суда и беспилотные авиационные системы должны быть оснащены </w:t>
      </w:r>
      <w:r w:rsidRPr="006D1F06">
        <w:t>оборудованием навигации, обеспечивающим выполнение полета воздушного судна в соответствии с его эксплуатационной документацией.</w:t>
      </w:r>
    </w:p>
    <w:p w14:paraId="5513C924" w14:textId="77777777" w:rsidR="00FF78D7" w:rsidRPr="006D1F06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:rsidRPr="006D1F06" w14:paraId="1B21F24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5081" w14:textId="77777777" w:rsidR="00FF78D7" w:rsidRPr="006D1F06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54A52" w14:textId="77777777" w:rsidR="00FF78D7" w:rsidRPr="006D1F06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90DD2B" w14:textId="77777777" w:rsidR="00FF78D7" w:rsidRPr="006D1F06" w:rsidRDefault="004E3124">
            <w:pPr>
              <w:pStyle w:val="ConsPlusNormal0"/>
              <w:jc w:val="both"/>
            </w:pPr>
            <w:r w:rsidRPr="006D1F06">
              <w:rPr>
                <w:color w:val="392C69"/>
              </w:rPr>
              <w:t>КонсультантПлюс: примечание.</w:t>
            </w:r>
          </w:p>
          <w:p w14:paraId="338188FF" w14:textId="77777777" w:rsidR="00FF78D7" w:rsidRPr="006D1F06" w:rsidRDefault="004E3124">
            <w:pPr>
              <w:pStyle w:val="ConsPlusNormal0"/>
              <w:jc w:val="both"/>
            </w:pPr>
            <w:r w:rsidRPr="006D1F06">
              <w:rPr>
                <w:color w:val="392C69"/>
              </w:rPr>
              <w:t xml:space="preserve">Об оснащении самолетов Сухой Суперджет, осуществляемых в соответствие с </w:t>
            </w:r>
            <w:proofErr w:type="spellStart"/>
            <w:r w:rsidRPr="006D1F06">
              <w:rPr>
                <w:color w:val="392C69"/>
              </w:rPr>
              <w:t>абз</w:t>
            </w:r>
            <w:proofErr w:type="spellEnd"/>
            <w:r w:rsidRPr="006D1F06">
              <w:rPr>
                <w:color w:val="392C69"/>
              </w:rPr>
              <w:t xml:space="preserve">. 2 п. 3 требований см. </w:t>
            </w:r>
            <w:hyperlink w:anchor="P30" w:tooltip="д) оснащение пилотируемых воздушных судов и беспилотных авиационных систем, произведенных в Российской Федерации или ввезенных на территорию Российской Федерации до 1 марта 2025 г., осуществляется в соответствии с пунктами 2 и 3 требований, утвержденных настоя">
              <w:r w:rsidRPr="006D1F06">
                <w:rPr>
                  <w:color w:val="0000FF"/>
                </w:rPr>
                <w:t>п. "д" п. 2</w:t>
              </w:r>
            </w:hyperlink>
            <w:r w:rsidRPr="006D1F06"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17854" w14:textId="77777777" w:rsidR="00FF78D7" w:rsidRPr="006D1F06" w:rsidRDefault="00FF78D7">
            <w:pPr>
              <w:pStyle w:val="ConsPlusNormal0"/>
            </w:pPr>
          </w:p>
        </w:tc>
      </w:tr>
    </w:tbl>
    <w:p w14:paraId="005762E3" w14:textId="77777777" w:rsidR="00FF78D7" w:rsidRDefault="004E3124">
      <w:pPr>
        <w:pStyle w:val="ConsPlusNormal0"/>
        <w:spacing w:before="300"/>
        <w:ind w:firstLine="540"/>
        <w:jc w:val="both"/>
      </w:pPr>
      <w:bookmarkStart w:id="11" w:name="P69"/>
      <w:bookmarkEnd w:id="11"/>
      <w:r w:rsidRPr="006D1F06">
        <w:t>В оборудовании навигации пилотируемых воздушных судов и входящих в состав беспилотных авиационных систем беспилотных воздушных судов, производимых на территории Российской Федерации, принимающем и обрабатывающем сигналы навигационной спутниковой системы, должны использоваться сигналы глобальной навигационной спутниковой системы ГЛОНАСС.</w:t>
      </w:r>
    </w:p>
    <w:p w14:paraId="33794594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07B6862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F1190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19E87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2B5305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41CC693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4 </w:t>
            </w:r>
            <w:hyperlink w:anchor="P27" w:tooltip="б) положения пункта 4, подпунктов &quot;а&quot; и &quot;б&quot; пункта 5 требований, утвержденных настоящим постановлением, применяются к пилотируемым воздушным судам, произведенным в Российской Федерации или ввезенным на территорию Российской Федерации после 1 марта 2027 г.;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пилотируемым воздушным судам, произведенным в РФ или ввезенным на территорию РФ после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D47C" w14:textId="77777777" w:rsidR="00FF78D7" w:rsidRDefault="00FF78D7">
            <w:pPr>
              <w:pStyle w:val="ConsPlusNormal0"/>
            </w:pPr>
          </w:p>
        </w:tc>
      </w:tr>
    </w:tbl>
    <w:p w14:paraId="0044FEE7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6D20B76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A601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45626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D9B351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7C0F726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4 </w:t>
            </w:r>
            <w:hyperlink w:anchor="P34" w:tooltip="пункта 4, подпунктов &quot;а&quot; и &quot;б&quot; пункта 5, пункта 7, подпункта &quot;а&quot; пункта 8, подпункта &quot;а&quot; пункта 9 и подпункта &quot;а&quot; пункта 10 требований, утвержденных настоящим постановлением, которые вступают в силу с 1 марта 2027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66D01" w14:textId="77777777" w:rsidR="00FF78D7" w:rsidRDefault="00FF78D7">
            <w:pPr>
              <w:pStyle w:val="ConsPlusNormal0"/>
            </w:pPr>
          </w:p>
        </w:tc>
      </w:tr>
    </w:tbl>
    <w:p w14:paraId="1B289D99" w14:textId="4A3A8AD3" w:rsidR="00FF78D7" w:rsidRDefault="004E3124" w:rsidP="00EF0196">
      <w:pPr>
        <w:pStyle w:val="ConsPlusNormal"/>
        <w:spacing w:before="240"/>
        <w:ind w:firstLine="540"/>
        <w:jc w:val="both"/>
      </w:pPr>
      <w:bookmarkStart w:id="12" w:name="P74"/>
      <w:bookmarkEnd w:id="12"/>
      <w:r>
        <w:t xml:space="preserve">4. Пилотируемые сверхлегкие воздушные суда с максимальной взлетной массой более 115 килограммов наряду с оборудованием, предусмотренным </w:t>
      </w:r>
      <w:hyperlink w:anchor="P65" w:tooltip="2. Пилотируемые воздушные суда и беспилотные авиационные системы должны быть оснащены оборудованием связи, поддерживающим двустороннюю радиосвязь с органами обслуживания воздушного движения (управления полетами) и между экипажами воздушных судов, в случаях, пр">
        <w:r>
          <w:rPr>
            <w:color w:val="0000FF"/>
          </w:rPr>
          <w:t>пунктами 2</w:t>
        </w:r>
      </w:hyperlink>
      <w:r>
        <w:t xml:space="preserve"> и </w:t>
      </w:r>
      <w:hyperlink w:anchor="P66" w:tooltip="3. Пилотируемые воздушные суда и беспилотные авиационные системы должны быть оснащены оборудованием навигации, обеспечивающим выполнение полета воздушного судна в соответствии с его эксплуатационной документацией.">
        <w:r>
          <w:rPr>
            <w:color w:val="0000FF"/>
          </w:rPr>
          <w:t>3</w:t>
        </w:r>
      </w:hyperlink>
      <w:r>
        <w:t xml:space="preserve"> настоящего документа, должны быть оснащены оборудованием</w:t>
      </w:r>
      <w:r w:rsidR="00EF0196">
        <w:t xml:space="preserve"> </w:t>
      </w:r>
      <w:r w:rsidR="00EF0196" w:rsidRPr="00EF0196">
        <w:rPr>
          <w:color w:val="EE0000"/>
          <w:shd w:val="clear" w:color="auto" w:fill="FFFF00"/>
        </w:rPr>
        <w:t>(аппаратно-программными средствами)</w:t>
      </w:r>
      <w:r w:rsidR="00EF0196" w:rsidRPr="00EF0196">
        <w:t xml:space="preserve"> </w:t>
      </w:r>
      <w:r>
        <w:t xml:space="preserve"> наблюдения, обеспечивающим формирование и передачу информации, содержащей опознавательный индекс, категорию такого воздушного судна, высоту его полета и координаты его местоположения</w:t>
      </w:r>
      <w:r w:rsidR="00EF0196" w:rsidRPr="00EF0196">
        <w:rPr>
          <w:color w:val="EE0000"/>
        </w:rPr>
        <w:t xml:space="preserve">, </w:t>
      </w:r>
      <w:r w:rsidR="00EF0196" w:rsidRPr="00EF0196">
        <w:rPr>
          <w:color w:val="EE0000"/>
          <w:shd w:val="clear" w:color="auto" w:fill="FFFF00"/>
        </w:rPr>
        <w:t>оператору Государственной автоматизированной информационной системы "ЭРА-ГЛОНАСС" для ее размещения в указанной системе."</w:t>
      </w:r>
    </w:p>
    <w:p w14:paraId="0032AC76" w14:textId="77777777" w:rsidR="00FF78D7" w:rsidRDefault="004E3124">
      <w:pPr>
        <w:pStyle w:val="ConsPlusNormal0"/>
        <w:spacing w:before="240"/>
        <w:ind w:firstLine="540"/>
        <w:jc w:val="both"/>
      </w:pPr>
      <w:r>
        <w:t>5</w:t>
      </w:r>
      <w:r>
        <w:t xml:space="preserve">. Пилотируемые воздушные суда с максимальной взлетной массой более 495 килограммов наряду с оборудованием, предусмотренным </w:t>
      </w:r>
      <w:hyperlink w:anchor="P65" w:tooltip="2. Пилотируемые воздушные суда и беспилотные авиационные системы должны быть оснащены оборудованием связи, поддерживающим двустороннюю радиосвязь с органами обслуживания воздушного движения (управления полетами) и между экипажами воздушных судов, в случаях, пр">
        <w:r>
          <w:rPr>
            <w:color w:val="0000FF"/>
          </w:rPr>
          <w:t>пунктами 2</w:t>
        </w:r>
      </w:hyperlink>
      <w:r>
        <w:t xml:space="preserve"> и </w:t>
      </w:r>
      <w:hyperlink w:anchor="P66" w:tooltip="3. Пилотируемые воздушные суда и беспилотные авиационные системы должны быть оснащены оборудованием навигации, обеспечивающим выполнение полета воздушного судна в соответствии с его эксплуатационной документацией.">
        <w:r>
          <w:rPr>
            <w:color w:val="0000FF"/>
          </w:rPr>
          <w:t>3</w:t>
        </w:r>
      </w:hyperlink>
      <w:r>
        <w:t xml:space="preserve"> настоящего документа, должны быть оснащены:</w:t>
      </w:r>
    </w:p>
    <w:p w14:paraId="330ECEFC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49A9E60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6227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D5AC5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C000EC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7F030E7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"а" и "б" п. 5 </w:t>
            </w:r>
            <w:hyperlink w:anchor="P27" w:tooltip="б) положения пункта 4, подпунктов &quot;а&quot; и &quot;б&quot; пункта 5 требований, утвержденных настоящим постановлением, применяются к пилотируемым воздушным судам, произведенным в Российской Федерации или ввезенным на территорию Российской Федерации после 1 марта 2027 г.;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пилотируемым воздушным судам, произведенным в РФ или ввезенным на территорию РФ после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0FF97" w14:textId="77777777" w:rsidR="00FF78D7" w:rsidRDefault="00FF78D7">
            <w:pPr>
              <w:pStyle w:val="ConsPlusNormal0"/>
            </w:pPr>
          </w:p>
        </w:tc>
      </w:tr>
    </w:tbl>
    <w:p w14:paraId="15EA476E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648FA92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F2DE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196B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9817DB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DD7FB4F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"а" и "б" п. 5 </w:t>
            </w:r>
            <w:hyperlink w:anchor="P34" w:tooltip="пункта 4, подпунктов &quot;а&quot; и &quot;б&quot; пункта 5, пункта 7, подпункта &quot;а&quot; пункта 8, подпункта &quot;а&quot; пункта 9 и подпункта &quot;а&quot; пункта 10 требований, утвержденных настоящим постановлением, которые вступают в силу с 1 марта 2027 г.;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DBDE" w14:textId="77777777" w:rsidR="00FF78D7" w:rsidRDefault="00FF78D7">
            <w:pPr>
              <w:pStyle w:val="ConsPlusNormal0"/>
            </w:pPr>
          </w:p>
        </w:tc>
      </w:tr>
    </w:tbl>
    <w:p w14:paraId="7658AD94" w14:textId="3E3F69FE" w:rsidR="00FF78D7" w:rsidRDefault="004E3124">
      <w:pPr>
        <w:pStyle w:val="ConsPlusNormal0"/>
        <w:spacing w:before="300"/>
        <w:ind w:firstLine="540"/>
        <w:jc w:val="both"/>
      </w:pPr>
      <w:bookmarkStart w:id="13" w:name="P80"/>
      <w:bookmarkEnd w:id="13"/>
      <w:r>
        <w:t xml:space="preserve">а) оборудованием </w:t>
      </w:r>
      <w:r w:rsidR="00EF0196" w:rsidRPr="00EF0196">
        <w:rPr>
          <w:color w:val="EE0000"/>
          <w:shd w:val="clear" w:color="auto" w:fill="FFFF00"/>
        </w:rPr>
        <w:t>(аппаратно-программными средствами)</w:t>
      </w:r>
      <w:r w:rsidR="00EF0196" w:rsidRPr="00EF0196">
        <w:t xml:space="preserve"> </w:t>
      </w:r>
      <w:r w:rsidR="00EF0196">
        <w:t xml:space="preserve"> </w:t>
      </w:r>
      <w:r>
        <w:t>наблюдения, обеспечивающим формирование и передачу информации, содержащей опознавательный индекс, категорию такого воздушного судна, высоту его полета и координаты его местоположения</w:t>
      </w:r>
      <w:r w:rsidR="00EF0196" w:rsidRPr="00EF0196">
        <w:rPr>
          <w:color w:val="EE0000"/>
        </w:rPr>
        <w:t xml:space="preserve">, </w:t>
      </w:r>
      <w:r w:rsidR="00EF0196" w:rsidRPr="00EF0196">
        <w:rPr>
          <w:color w:val="EE0000"/>
          <w:shd w:val="clear" w:color="auto" w:fill="FFFF00"/>
        </w:rPr>
        <w:t>оператору Государственной автоматизированной информационной системы "ЭРА-ГЛОНАСС" для ее размещения в указанной системе</w:t>
      </w:r>
      <w:r>
        <w:t xml:space="preserve"> - для выполнения полетов за пределами контролируемого воздушного пространства в соответствии с Федеральными </w:t>
      </w:r>
      <w:hyperlink r:id="rId12" w:tooltip="Постановление Правительства РФ от 11.03.2010 N 138 (ред. от 31.07.2025) &quot;Об утверждении Федеральных правил использования воздушного пространств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использования воздушного пространства;</w:t>
      </w:r>
    </w:p>
    <w:p w14:paraId="43080F5C" w14:textId="2825EC22" w:rsidR="00FF78D7" w:rsidRDefault="004E3124">
      <w:pPr>
        <w:pStyle w:val="ConsPlusNormal0"/>
        <w:spacing w:before="240"/>
        <w:ind w:firstLine="540"/>
        <w:jc w:val="both"/>
      </w:pPr>
      <w:bookmarkStart w:id="14" w:name="P81"/>
      <w:bookmarkEnd w:id="14"/>
      <w:r>
        <w:t>б) оборудованием</w:t>
      </w:r>
      <w:r w:rsidR="00EF0196">
        <w:t xml:space="preserve"> </w:t>
      </w:r>
      <w:r>
        <w:t xml:space="preserve">радиовещательного автоматического зависимого наблюдения, обеспечивающим передачу информации в соответствии с приложением N 10 к </w:t>
      </w:r>
      <w:hyperlink r:id="rId13" w:tooltip="Ссылка на КонсультантПлюс">
        <w:r>
          <w:rPr>
            <w:color w:val="0000FF"/>
          </w:rPr>
          <w:t>Конвенции</w:t>
        </w:r>
      </w:hyperlink>
      <w:r>
        <w:t xml:space="preserve"> о международной гражданской авиации от 7 декабря 1944 г. (далее - Конвенция), или приемоответчиками, взаимодействующими с бортовыми датчиками воздушного судна, - для выполнения полетов в воздушном пространстве класса A или C в соответствии с Федеральными </w:t>
      </w:r>
      <w:hyperlink r:id="rId14" w:tooltip="Постановление Правительства РФ от 11.03.2010 N 138 (ред. от 31.07.2025) &quot;Об утверждении Федеральных правил использования воздушного пространств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использования воздушного пространства;</w:t>
      </w:r>
    </w:p>
    <w:p w14:paraId="27421B5C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59AFAF4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5138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9F0C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5A50B3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8D6A57D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"в" п. 5 </w:t>
            </w:r>
            <w:hyperlink w:anchor="P26" w:tooltip="а) положения подпункта &quot;в&quot; пункта 5 и пункта 6 требований, утвержденных настоящим постановлением, применяются к пилотируемым воздушным судам, произведенным в Российской Федерации или ввезенным на территорию Российской Федерации до 1 марта 2025 г.;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пилотируемым воздушным судам, произведенным в РФ или ввезенным </w:t>
            </w:r>
            <w:r>
              <w:rPr>
                <w:color w:val="392C69"/>
              </w:rPr>
              <w:lastRenderedPageBreak/>
              <w:t>на территорию РФ до 01.03.2025.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78AAC" w14:textId="77777777" w:rsidR="00FF78D7" w:rsidRDefault="00FF78D7">
            <w:pPr>
              <w:pStyle w:val="ConsPlusNormal0"/>
            </w:pPr>
          </w:p>
        </w:tc>
      </w:tr>
    </w:tbl>
    <w:p w14:paraId="43E49CAC" w14:textId="77777777" w:rsidR="00FF78D7" w:rsidRDefault="004E3124">
      <w:pPr>
        <w:pStyle w:val="ConsPlusNormal0"/>
        <w:spacing w:before="300"/>
        <w:ind w:firstLine="540"/>
        <w:jc w:val="both"/>
      </w:pPr>
      <w:bookmarkStart w:id="15" w:name="P84"/>
      <w:bookmarkEnd w:id="15"/>
      <w:r>
        <w:t xml:space="preserve">в) оборудованием радиовещательного автоматического зависимого наблюдения, обеспечивающим передачу информации в соответствии с приложением N 10 к </w:t>
      </w:r>
      <w:hyperlink r:id="rId15" w:tooltip="Ссылка на КонсультантПлюс">
        <w:r>
          <w:rPr>
            <w:color w:val="0000FF"/>
          </w:rPr>
          <w:t>Конвенции</w:t>
        </w:r>
      </w:hyperlink>
      <w:r>
        <w:t>, или приемоответчиками, взаимодействующими с бортовыми датчиками воздушного судна, - для выполнения полетов по приборам при осуществлении коммерческих воздушных перевозок.</w:t>
      </w:r>
    </w:p>
    <w:p w14:paraId="345B56D0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113901F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4BB8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BA9BC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BB6D9C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668CB1F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6 </w:t>
            </w:r>
            <w:hyperlink w:anchor="P26" w:tooltip="а) положения подпункта &quot;в&quot; пункта 5 и пункта 6 требований, утвержденных настоящим постановлением, применяются к пилотируемым воздушным судам, произведенным в Российской Федерации или ввезенным на территорию Российской Федерации до 1 марта 2025 г.;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пилотируемым воздушным судам, произведенным в РФ или ввезенным на территорию РФ до 01.03.2025.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28BE" w14:textId="77777777" w:rsidR="00FF78D7" w:rsidRDefault="00FF78D7">
            <w:pPr>
              <w:pStyle w:val="ConsPlusNormal0"/>
            </w:pPr>
          </w:p>
        </w:tc>
      </w:tr>
    </w:tbl>
    <w:p w14:paraId="530D9E86" w14:textId="77777777" w:rsidR="00FF78D7" w:rsidRDefault="004E3124">
      <w:pPr>
        <w:pStyle w:val="ConsPlusNormal0"/>
        <w:spacing w:before="300"/>
        <w:ind w:firstLine="540"/>
        <w:jc w:val="both"/>
      </w:pPr>
      <w:bookmarkStart w:id="16" w:name="P87"/>
      <w:bookmarkEnd w:id="16"/>
      <w:r>
        <w:t xml:space="preserve">6. Пилотируемые воздушные суда с максимальной взлетной массой более 15000 килограммов и газотурбинными двигателями или пилотируемые воздушные суда, на борту которых разрешен провоз более 30 человек, наряду с оборудованием, предусмотренным </w:t>
      </w:r>
      <w:hyperlink w:anchor="P65" w:tooltip="2. Пилотируемые воздушные суда и беспилотные авиационные системы должны быть оснащены оборудованием связи, поддерживающим двустороннюю радиосвязь с органами обслуживания воздушного движения (управления полетами) и между экипажами воздушных судов, в случаях, пр">
        <w:r>
          <w:rPr>
            <w:color w:val="0000FF"/>
          </w:rPr>
          <w:t>пунктами 2</w:t>
        </w:r>
      </w:hyperlink>
      <w:r>
        <w:t xml:space="preserve"> и </w:t>
      </w:r>
      <w:hyperlink w:anchor="P66" w:tooltip="3. Пилотируемые воздушные суда и беспилотные авиационные системы должны быть оснащены оборудованием навигации, обеспечивающим выполнение полета воздушного судна в соответствии с его эксплуатационной документацией.">
        <w:r>
          <w:rPr>
            <w:color w:val="0000FF"/>
          </w:rPr>
          <w:t>3</w:t>
        </w:r>
      </w:hyperlink>
      <w:r>
        <w:t xml:space="preserve"> настоящего документа, должны быть оснащены:</w:t>
      </w:r>
    </w:p>
    <w:p w14:paraId="4C875831" w14:textId="77777777" w:rsidR="00FF78D7" w:rsidRDefault="004E3124">
      <w:pPr>
        <w:pStyle w:val="ConsPlusNormal0"/>
        <w:spacing w:before="240"/>
        <w:ind w:firstLine="540"/>
        <w:jc w:val="both"/>
      </w:pPr>
      <w:r>
        <w:t xml:space="preserve">а) оборудованием наблюдения, обеспечивающим формирование и передачу информации, содержащей опознавательный индекс, категорию такого воздушного судна, высоту его полета и координаты его местоположения - для выполнения полетов за пределами контролируемого воздушного пространства в соответствии с Федеральными </w:t>
      </w:r>
      <w:hyperlink r:id="rId16" w:tooltip="Постановление Правительства РФ от 11.03.2010 N 138 (ред. от 31.07.2025) &quot;Об утверждении Федеральных правил использования воздушного пространств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использования воздушного пространства;</w:t>
      </w:r>
    </w:p>
    <w:p w14:paraId="7F4F1DA6" w14:textId="77777777" w:rsidR="00FF78D7" w:rsidRDefault="004E3124">
      <w:pPr>
        <w:pStyle w:val="ConsPlusNormal0"/>
        <w:spacing w:before="240"/>
        <w:ind w:firstLine="540"/>
        <w:jc w:val="both"/>
      </w:pPr>
      <w:r>
        <w:t xml:space="preserve">б) оборудованием радиовещательного автоматического зависимого наблюдения, обеспечивающим передачу информации в соответствии с приложением N 10 к </w:t>
      </w:r>
      <w:hyperlink r:id="rId17" w:tooltip="Ссылка на КонсультантПлюс">
        <w:r>
          <w:rPr>
            <w:color w:val="0000FF"/>
          </w:rPr>
          <w:t>Конвенции</w:t>
        </w:r>
      </w:hyperlink>
      <w:r>
        <w:t xml:space="preserve">, или приемоответчиками, взаимодействующими с бортовыми датчиками воздушного судна, - для выполнения полетов в воздушном пространстве класса A или C в соответствии с Федеральными </w:t>
      </w:r>
      <w:hyperlink r:id="rId18" w:tooltip="Постановление Правительства РФ от 11.03.2010 N 138 (ред. от 31.07.2025) &quot;Об утверждении Федеральных правил использования воздушного пространств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использования воздушного пространства и для выполнения полетов по приборам при осуществлении коммерческих воздушных перевозок;</w:t>
      </w:r>
    </w:p>
    <w:p w14:paraId="19315EF2" w14:textId="77777777" w:rsidR="00FF78D7" w:rsidRDefault="004E3124">
      <w:pPr>
        <w:pStyle w:val="ConsPlusNormal0"/>
        <w:spacing w:before="240"/>
        <w:ind w:firstLine="540"/>
        <w:jc w:val="both"/>
      </w:pPr>
      <w:r>
        <w:t>в) бортовой системой предупреждения столкновений, обеспечивающей определение взаимного расположения, траектории полета, скорости сближения по горизонтали и по вертикали и автоматическое уклонение от другого воздушного судна, оборудованного бортовой системой предупреждения столкновений и находящегося в опасной близости, - для выполнения полетов в условиях сокращенных интервалов вертикального эшелонирования.</w:t>
      </w:r>
    </w:p>
    <w:p w14:paraId="16142449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5C1435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0CB1B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C8256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60C136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EE0EF49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7 </w:t>
            </w:r>
            <w:hyperlink w:anchor="P28" w:tooltip="в) положения пункта 7, подпункта &quot;а&quot; пункта 8, подпункта &quot;а&quot; пункта 9 и подпункта &quot;а&quot; пункта 10 требований, утвержденных настоящим постановлением, применяются к беспилотным авиационным системам, произведенным в Российской Федерации или ввезенным на территорию 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беспилотным авиационным системам, произведенным в РФ или ввезенным на территорию РФ после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A5F9" w14:textId="77777777" w:rsidR="00FF78D7" w:rsidRDefault="00FF78D7">
            <w:pPr>
              <w:pStyle w:val="ConsPlusNormal0"/>
            </w:pPr>
          </w:p>
        </w:tc>
      </w:tr>
    </w:tbl>
    <w:p w14:paraId="0E4A979D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5C47563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71596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F422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E991A0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A844F5D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7 </w:t>
            </w:r>
            <w:hyperlink w:anchor="P34" w:tooltip="пункта 4, подпунктов &quot;а&quot; и &quot;б&quot; пункта 5, пункта 7, подпункта &quot;а&quot; пункта 8, подпункта &quot;а&quot; пункта 9 и подпункта &quot;а&quot; пункта 10 требований, утвержденных настоящим постановлением, которые вступают в силу с 1 марта 2027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6B04" w14:textId="77777777" w:rsidR="00FF78D7" w:rsidRDefault="00FF78D7">
            <w:pPr>
              <w:pStyle w:val="ConsPlusNormal0"/>
            </w:pPr>
          </w:p>
        </w:tc>
      </w:tr>
    </w:tbl>
    <w:p w14:paraId="37C25232" w14:textId="77777777" w:rsidR="00FF78D7" w:rsidRPr="006D1F06" w:rsidRDefault="004E3124">
      <w:pPr>
        <w:pStyle w:val="ConsPlusNormal0"/>
        <w:spacing w:before="300"/>
        <w:ind w:firstLine="540"/>
        <w:jc w:val="both"/>
      </w:pPr>
      <w:bookmarkStart w:id="17" w:name="P95"/>
      <w:bookmarkEnd w:id="17"/>
      <w:r w:rsidRPr="006D1F06">
        <w:t xml:space="preserve">7. Беспилотные авиационные системы, включающие в себя беспилотные воздушные суда с максимальной взлетной массой от 0,15 килограмма до 0,25 килограмма, для выполнения </w:t>
      </w:r>
      <w:r w:rsidRPr="006D1F06">
        <w:lastRenderedPageBreak/>
        <w:t>визуальных полетов должны быть оснащены аппаратно-программными средствами, не позволяющими выполнять полеты в пределах элементов структуры воздушного пространства, в которых предусмотрены запреты или ограничения использования воздушного пространства.</w:t>
      </w:r>
    </w:p>
    <w:p w14:paraId="34D80B13" w14:textId="77777777" w:rsidR="00FF78D7" w:rsidRDefault="004E3124">
      <w:pPr>
        <w:pStyle w:val="ConsPlusNormal0"/>
        <w:spacing w:before="240"/>
        <w:ind w:firstLine="540"/>
        <w:jc w:val="both"/>
      </w:pPr>
      <w:r w:rsidRPr="006D1F06">
        <w:t xml:space="preserve">8. Беспилотные авиационные системы, включающие в себя беспилотные воздушные суда с максимальной взлетной массой от 0,25 килограмма до 30 килограммов, для выполнения визуальных полетов наряду с оборудованием, предусмотренным </w:t>
      </w:r>
      <w:hyperlink w:anchor="P65" w:tooltip="2. Пилотируемые воздушные суда и беспилотные авиационные системы должны быть оснащены оборудованием связи, поддерживающим двустороннюю радиосвязь с органами обслуживания воздушного движения (управления полетами) и между экипажами воздушных судов, в случаях, пр">
        <w:r w:rsidRPr="006D1F06">
          <w:rPr>
            <w:color w:val="0000FF"/>
          </w:rPr>
          <w:t>пунктами 2</w:t>
        </w:r>
      </w:hyperlink>
      <w:r w:rsidRPr="006D1F06">
        <w:t xml:space="preserve"> и </w:t>
      </w:r>
      <w:hyperlink w:anchor="P66" w:tooltip="3. Пилотируемые воздушные суда и беспилотные авиационные системы должны быть оснащены оборудованием навигации, обеспечивающим выполнение полета воздушного судна в соответствии с его эксплуатационной документацией.">
        <w:r w:rsidRPr="006D1F06">
          <w:rPr>
            <w:color w:val="0000FF"/>
          </w:rPr>
          <w:t>3</w:t>
        </w:r>
      </w:hyperlink>
      <w:r w:rsidRPr="006D1F06">
        <w:t xml:space="preserve"> настоящего документа, должны быть оснащены:</w:t>
      </w:r>
    </w:p>
    <w:p w14:paraId="5F2DB99B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5985346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6A1D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CF92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D509C1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5E3F24D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"а" п. 8 </w:t>
            </w:r>
            <w:hyperlink w:anchor="P28" w:tooltip="в) положения пункта 7, подпункта &quot;а&quot; пункта 8, подпункта &quot;а&quot; пункта 9 и подпункта &quot;а&quot; пункта 10 требований, утвержденных настоящим постановлением, применяются к беспилотным авиационным системам, произведенным в Российской Федерации или ввезенным на территорию 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беспилотным авиационным системам, произведенным в РФ или ввезенным на территорию РФ после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34EDD" w14:textId="77777777" w:rsidR="00FF78D7" w:rsidRDefault="00FF78D7">
            <w:pPr>
              <w:pStyle w:val="ConsPlusNormal0"/>
            </w:pPr>
          </w:p>
        </w:tc>
      </w:tr>
    </w:tbl>
    <w:p w14:paraId="6638FFA7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72FAC56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A381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4CAD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176742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BE123B8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"а" п. 8 </w:t>
            </w:r>
            <w:hyperlink w:anchor="P34" w:tooltip="пункта 4, подпунктов &quot;а&quot; и &quot;б&quot; пункта 5, пункта 7, подпункта &quot;а&quot; пункта 8, подпункта &quot;а&quot; пункта 9 и подпункта &quot;а&quot; пункта 10 требований, утвержденных настоящим постановлением, которые вступают в силу с 1 марта 2027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3464" w14:textId="77777777" w:rsidR="00FF78D7" w:rsidRDefault="00FF78D7">
            <w:pPr>
              <w:pStyle w:val="ConsPlusNormal0"/>
            </w:pPr>
          </w:p>
        </w:tc>
      </w:tr>
    </w:tbl>
    <w:p w14:paraId="197401E6" w14:textId="77777777" w:rsidR="00FF78D7" w:rsidRDefault="004E3124" w:rsidP="006D1F06">
      <w:pPr>
        <w:pStyle w:val="ConsPlusNormal0"/>
        <w:spacing w:before="300"/>
        <w:jc w:val="both"/>
      </w:pPr>
      <w:bookmarkStart w:id="18" w:name="P101"/>
      <w:bookmarkEnd w:id="18"/>
      <w:r w:rsidRPr="006D1F06">
        <w:t>а) аппаратно-программными средствами, не позволяющими выполнять полеты в пределах элементов структуры воздушного пространства, в которых предусмотрены запреты или ограничения использования воздушного пространства;</w:t>
      </w:r>
    </w:p>
    <w:p w14:paraId="1279833D" w14:textId="580F50CB" w:rsidR="00FF78D7" w:rsidRPr="006D1F06" w:rsidRDefault="004E3124" w:rsidP="006D1F06">
      <w:pPr>
        <w:pStyle w:val="ConsPlusNormal0"/>
        <w:spacing w:before="240"/>
        <w:jc w:val="both"/>
        <w:rPr>
          <w:color w:val="EE0000"/>
          <w:shd w:val="clear" w:color="auto" w:fill="FFFF00"/>
        </w:rPr>
      </w:pPr>
      <w:r w:rsidRPr="006D1F06">
        <w:t>б) оборудованием</w:t>
      </w:r>
      <w:r w:rsidR="006D1F06" w:rsidRPr="006D1F06">
        <w:t xml:space="preserve"> </w:t>
      </w:r>
      <w:r w:rsidR="006D1F06" w:rsidRPr="006D1F06">
        <w:rPr>
          <w:color w:val="EE0000"/>
          <w:shd w:val="clear" w:color="auto" w:fill="FFFF00"/>
        </w:rPr>
        <w:t>(аппаратно-программными средствами)</w:t>
      </w:r>
      <w:r w:rsidR="006D1F06" w:rsidRPr="006D1F06">
        <w:t xml:space="preserve"> </w:t>
      </w:r>
      <w:r w:rsidRPr="006D1F06">
        <w:t xml:space="preserve"> удаленной идентификации, обеспечивающим формирование и передачу информации, содержащей опознавательный индекс, категорию такого воздушного судна, высоту его полета и координаты его местоположения</w:t>
      </w:r>
      <w:r w:rsidR="006D1F06">
        <w:t xml:space="preserve">, </w:t>
      </w:r>
      <w:r w:rsidR="006D1F06" w:rsidRPr="006D1F06">
        <w:rPr>
          <w:color w:val="EE0000"/>
          <w:shd w:val="clear" w:color="auto" w:fill="FFFF00"/>
        </w:rPr>
        <w:t>о</w:t>
      </w:r>
      <w:r w:rsidR="006D1F06" w:rsidRPr="006D1F06">
        <w:rPr>
          <w:color w:val="EE0000"/>
          <w:shd w:val="clear" w:color="auto" w:fill="FFFF00"/>
        </w:rPr>
        <w:t>ператору Государственной автоматизированной информационной системы "ЭРА-ГЛОНАСС" для ее размещения в указанной системе</w:t>
      </w:r>
      <w:r w:rsidR="006D1F06">
        <w:rPr>
          <w:color w:val="EE0000"/>
          <w:shd w:val="clear" w:color="auto" w:fill="FFFF00"/>
        </w:rPr>
        <w:t>.</w:t>
      </w:r>
    </w:p>
    <w:p w14:paraId="5AAC74DB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66F792F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BCA28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716C7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11BD9D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BA40A67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Оснащение беспилотных авиационных систем, произведенных в РФ или ввезенных на территорию РФ до 01.03.2025, </w:t>
            </w:r>
            <w:hyperlink w:anchor="P30" w:tooltip="д) оснащение пилотируемых воздушных судов и беспилотных авиационных систем, произведенных в Российской Федерации или ввезенных на территорию Российской Федерации до 1 марта 2025 г., осуществляется в соответствии с пунктами 2 и 3 требований, утвержденных настоя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в соответствии с п. "в" - "д" п. 8 требований до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C723" w14:textId="77777777" w:rsidR="00FF78D7" w:rsidRDefault="00FF78D7">
            <w:pPr>
              <w:pStyle w:val="ConsPlusNormal0"/>
            </w:pPr>
          </w:p>
        </w:tc>
      </w:tr>
    </w:tbl>
    <w:p w14:paraId="42CE9E65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42B6BE6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F6229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56DB9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CF4034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ADED73F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"в" - "д" п. 8 </w:t>
            </w:r>
            <w:hyperlink w:anchor="P33" w:tooltip="подпунктов &quot;в&quot; - &quot;д&quot; пункта 8, подпунктов &quot;б&quot; - &quot;е&quot; пункта 9 и подпунктов &quot;б&quot; - &quot;е&quot; пункта 10 требований, утвержденных настоящим постановлением, которые вступают в силу с 1 марта 2026 г.;">
              <w:r>
                <w:rPr>
                  <w:color w:val="0000FF"/>
                </w:rPr>
                <w:t>вступают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42E2" w14:textId="77777777" w:rsidR="00FF78D7" w:rsidRDefault="00FF78D7">
            <w:pPr>
              <w:pStyle w:val="ConsPlusNormal0"/>
            </w:pPr>
          </w:p>
        </w:tc>
      </w:tr>
    </w:tbl>
    <w:p w14:paraId="77B266D4" w14:textId="77777777" w:rsidR="00FF78D7" w:rsidRPr="006D1F06" w:rsidRDefault="004E3124">
      <w:pPr>
        <w:pStyle w:val="ConsPlusNormal0"/>
        <w:spacing w:before="300"/>
        <w:ind w:firstLine="540"/>
        <w:jc w:val="both"/>
      </w:pPr>
      <w:bookmarkStart w:id="19" w:name="P107"/>
      <w:bookmarkEnd w:id="19"/>
      <w:r w:rsidRPr="006D1F06">
        <w:t>в) системой экстренного прекращения полета, обеспечивающей принудительную посадку, или возврат беспилотного воздушного судна в точку вылета, или безопасное приземление беспилотного воздушного судна;</w:t>
      </w:r>
    </w:p>
    <w:p w14:paraId="121FB9D2" w14:textId="77777777" w:rsidR="00FF78D7" w:rsidRPr="006D1F06" w:rsidRDefault="004E3124">
      <w:pPr>
        <w:pStyle w:val="ConsPlusNormal0"/>
        <w:spacing w:before="240"/>
        <w:ind w:firstLine="540"/>
        <w:jc w:val="both"/>
      </w:pPr>
      <w:r w:rsidRPr="006D1F06">
        <w:t>г) бортовыми огнями предотвращения столкновения (проблесковыми маяками) и аэронавигационными огнями, обеспечивающими световое излучение для идентификации такого воздушного судна;</w:t>
      </w:r>
    </w:p>
    <w:p w14:paraId="662868DB" w14:textId="77777777" w:rsidR="00FF78D7" w:rsidRPr="006D1F06" w:rsidRDefault="004E3124">
      <w:pPr>
        <w:pStyle w:val="ConsPlusNormal0"/>
        <w:spacing w:before="240"/>
        <w:ind w:firstLine="540"/>
        <w:jc w:val="both"/>
      </w:pPr>
      <w:bookmarkStart w:id="20" w:name="P109"/>
      <w:bookmarkEnd w:id="20"/>
      <w:r w:rsidRPr="006D1F06">
        <w:t xml:space="preserve">д) оборудованием линий управления беспилотными авиационными системами и контроля беспилотных авиационных систем, обеспечивающим непрерывность обмена данными между </w:t>
      </w:r>
      <w:r w:rsidRPr="006D1F06">
        <w:lastRenderedPageBreak/>
        <w:t>станцией внешнего пилота и беспилотным воздушным судном на протяжении всего полета беспилотного воздушного судна (за исключением участков маршрута полета, по которому беспилотное воздушное судно выполняет полет в автономном режиме) и имеющим средства криптографической защиты информации, сертифицированные в соответствии с требованиями федерального органа исполнительной власти в области обеспечения безопасности.</w:t>
      </w:r>
    </w:p>
    <w:p w14:paraId="374B82E9" w14:textId="77777777" w:rsidR="00FF78D7" w:rsidRDefault="004E3124">
      <w:pPr>
        <w:pStyle w:val="ConsPlusNormal0"/>
        <w:spacing w:before="240"/>
        <w:ind w:firstLine="540"/>
        <w:jc w:val="both"/>
      </w:pPr>
      <w:r w:rsidRPr="006D1F06">
        <w:t xml:space="preserve">9. Беспилотные авиационные системы, включающие в себя беспилотные воздушные суда с максимальной взлетной массой 0,25 килограмма и более, для выполнения полетов за пределами прямой видимости наряду с оборудованием, предусмотренным </w:t>
      </w:r>
      <w:hyperlink w:anchor="P65" w:tooltip="2. Пилотируемые воздушные суда и беспилотные авиационные системы должны быть оснащены оборудованием связи, поддерживающим двустороннюю радиосвязь с органами обслуживания воздушного движения (управления полетами) и между экипажами воздушных судов, в случаях, пр">
        <w:r w:rsidRPr="006D1F06">
          <w:rPr>
            <w:color w:val="0000FF"/>
          </w:rPr>
          <w:t>пунктами 2</w:t>
        </w:r>
      </w:hyperlink>
      <w:r w:rsidRPr="006D1F06">
        <w:t xml:space="preserve"> и</w:t>
      </w:r>
      <w:r>
        <w:t xml:space="preserve"> </w:t>
      </w:r>
      <w:hyperlink w:anchor="P66" w:tooltip="3. Пилотируемые воздушные суда и беспилотные авиационные системы должны быть оснащены оборудованием навигации, обеспечивающим выполнение полета воздушного судна в соответствии с его эксплуатационной документацией.">
        <w:r>
          <w:rPr>
            <w:color w:val="0000FF"/>
          </w:rPr>
          <w:t>3</w:t>
        </w:r>
      </w:hyperlink>
      <w:r>
        <w:t xml:space="preserve"> настоящего документа, должны быть оснащены:</w:t>
      </w:r>
    </w:p>
    <w:p w14:paraId="66E9E6F4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42F6C5A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1554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50690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29B45B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6F8CC37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"а" п. 9 </w:t>
            </w:r>
            <w:hyperlink w:anchor="P28" w:tooltip="в) положения пункта 7, подпункта &quot;а&quot; пункта 8, подпункта &quot;а&quot; пункта 9 и подпункта &quot;а&quot; пункта 10 требований, утвержденных настоящим постановлением, применяются к беспилотным авиационным системам, произведенным в Российской Федерации или ввезенным на территорию 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беспилотным авиационным системам, произведенным в РФ или ввезенным на территорию РФ после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F4CEC" w14:textId="77777777" w:rsidR="00FF78D7" w:rsidRDefault="00FF78D7">
            <w:pPr>
              <w:pStyle w:val="ConsPlusNormal0"/>
            </w:pPr>
          </w:p>
        </w:tc>
      </w:tr>
    </w:tbl>
    <w:p w14:paraId="1008D822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4E9641C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842A1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EFC1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FAB413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5DB2B80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"а" п. 9 </w:t>
            </w:r>
            <w:hyperlink w:anchor="P34" w:tooltip="пункта 4, подпунктов &quot;а&quot; и &quot;б&quot; пункта 5, пункта 7, подпункта &quot;а&quot; пункта 8, подпункта &quot;а&quot; пункта 9 и подпункта &quot;а&quot; пункта 10 требований, утвержденных настоящим постановлением, которые вступают в силу с 1 марта 2027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084DF" w14:textId="77777777" w:rsidR="00FF78D7" w:rsidRDefault="00FF78D7">
            <w:pPr>
              <w:pStyle w:val="ConsPlusNormal0"/>
            </w:pPr>
          </w:p>
        </w:tc>
      </w:tr>
    </w:tbl>
    <w:p w14:paraId="7565E579" w14:textId="77777777" w:rsidR="00FF78D7" w:rsidRDefault="004E3124">
      <w:pPr>
        <w:pStyle w:val="ConsPlusNormal0"/>
        <w:spacing w:before="300"/>
        <w:ind w:firstLine="540"/>
        <w:jc w:val="both"/>
      </w:pPr>
      <w:bookmarkStart w:id="21" w:name="P115"/>
      <w:bookmarkEnd w:id="21"/>
      <w:r>
        <w:t>а) аппаратно-программными средствами, не позволяющими выполнять полеты в пределах элементов структуры воздушного пространства, в которых предусмотрены запреты или ограничения использования воздушного пространства;</w:t>
      </w:r>
    </w:p>
    <w:p w14:paraId="61215B06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177547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EFFC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8B96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E3C8B2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E9707EA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"б" п. 9 </w:t>
            </w:r>
            <w:hyperlink w:anchor="P33" w:tooltip="подпунктов &quot;в&quot; - &quot;д&quot; пункта 8, подпунктов &quot;б&quot; - &quot;е&quot; пункта 9 и подпунктов &quot;б&quot; - &quot;е&quot; пункта 10 требований, утвержденных настоящим постановлением, которые вступают в силу с 1 марта 2026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77F23" w14:textId="77777777" w:rsidR="00FF78D7" w:rsidRDefault="00FF78D7">
            <w:pPr>
              <w:pStyle w:val="ConsPlusNormal0"/>
            </w:pPr>
          </w:p>
        </w:tc>
      </w:tr>
    </w:tbl>
    <w:p w14:paraId="094393B3" w14:textId="77777777" w:rsidR="00FF78D7" w:rsidRDefault="004E3124">
      <w:pPr>
        <w:pStyle w:val="ConsPlusNormal0"/>
        <w:spacing w:before="300"/>
        <w:ind w:firstLine="540"/>
        <w:jc w:val="both"/>
      </w:pPr>
      <w:bookmarkStart w:id="22" w:name="P118"/>
      <w:bookmarkEnd w:id="22"/>
      <w:r>
        <w:t xml:space="preserve">б) оборудованием радиовещательного автоматического зависимого наблюдения, обеспечивающим передачу информации в соответствии с приложением N 10 к </w:t>
      </w:r>
      <w:hyperlink r:id="rId19" w:tooltip="Ссылка на КонсультантПлюс">
        <w:r>
          <w:rPr>
            <w:color w:val="0000FF"/>
          </w:rPr>
          <w:t>Конвенции</w:t>
        </w:r>
      </w:hyperlink>
      <w:r>
        <w:t xml:space="preserve">, или приемоответчиками, взаимодействующими с бортовыми датчиками воздушного судна, - для выполнения полетов в воздушном пространстве класса A или C в соответствии с Федеральными </w:t>
      </w:r>
      <w:hyperlink r:id="rId20" w:tooltip="Постановление Правительства РФ от 11.03.2010 N 138 (ред. от 31.07.2025) &quot;Об утверждении Федеральных правил использования воздушного пространств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использования воздушного пространства;</w:t>
      </w:r>
    </w:p>
    <w:p w14:paraId="0085E9FC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5B57D9B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E259D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D34D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A7F918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30BCDD2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"в" п. 9 </w:t>
            </w:r>
            <w:hyperlink w:anchor="P33" w:tooltip="подпунктов &quot;в&quot; - &quot;д&quot; пункта 8, подпунктов &quot;б&quot; - &quot;е&quot; пункта 9 и подпунктов &quot;б&quot; - &quot;е&quot; пункта 10 требований, утвержденных настоящим постановлением, которые вступают в силу с 1 марта 2026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3C70C" w14:textId="77777777" w:rsidR="00FF78D7" w:rsidRDefault="00FF78D7">
            <w:pPr>
              <w:pStyle w:val="ConsPlusNormal0"/>
            </w:pPr>
          </w:p>
        </w:tc>
      </w:tr>
    </w:tbl>
    <w:p w14:paraId="54494BAD" w14:textId="26E502E0" w:rsidR="00FF78D7" w:rsidRDefault="004E3124">
      <w:pPr>
        <w:pStyle w:val="ConsPlusNormal0"/>
        <w:spacing w:before="300"/>
        <w:ind w:firstLine="540"/>
        <w:jc w:val="both"/>
      </w:pPr>
      <w:r>
        <w:t xml:space="preserve">в) оборудованием </w:t>
      </w:r>
      <w:r w:rsidR="006D1F06" w:rsidRPr="006D1F06">
        <w:rPr>
          <w:color w:val="EE0000"/>
          <w:shd w:val="clear" w:color="auto" w:fill="FFFF00"/>
        </w:rPr>
        <w:t>(аппаратно-программными средствами)</w:t>
      </w:r>
      <w:r w:rsidR="006D1F06" w:rsidRPr="006D1F06">
        <w:t xml:space="preserve">  </w:t>
      </w:r>
      <w:r>
        <w:t>удаленной идентификации, обеспечивающим формирование и передачу информации, содержащей опознавательный индекс, категорию данного воздушного судна, высоту его полета и координаты его местоположения,</w:t>
      </w:r>
      <w:r w:rsidR="006D1F06" w:rsidRPr="006D1F06">
        <w:rPr>
          <w:color w:val="EE0000"/>
          <w:shd w:val="clear" w:color="auto" w:fill="FFFF00"/>
        </w:rPr>
        <w:t xml:space="preserve"> </w:t>
      </w:r>
      <w:r w:rsidR="006D1F06" w:rsidRPr="006D1F06">
        <w:rPr>
          <w:color w:val="EE0000"/>
          <w:shd w:val="clear" w:color="auto" w:fill="FFFF00"/>
        </w:rPr>
        <w:t>оператору Государственной автоматизированной информационной системы "ЭРА-ГЛОНАСС" для ее размещения в указанной системе</w:t>
      </w:r>
      <w:r>
        <w:t xml:space="preserve"> - для выполнения полетов за пределами контролируемого воздушного пространства в соответствии с Федеральными </w:t>
      </w:r>
      <w:hyperlink r:id="rId21" w:tooltip="Постановление Правительства РФ от 11.03.2010 N 138 (ред. от 31.07.2025) &quot;Об утверждении Федеральных правил использования воздушного пространств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использования воздушного пространства;</w:t>
      </w:r>
    </w:p>
    <w:p w14:paraId="1AE91D24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5C0D9F7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FBA21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46BD8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89E7A7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288D5A1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П. "г" п. 9 </w:t>
            </w:r>
            <w:hyperlink w:anchor="P33" w:tooltip="подпунктов &quot;в&quot; - &quot;д&quot; пункта 8, подпунктов &quot;б&quot; - &quot;е&quot; пункта 9 и подпунктов &quot;б&quot; - &quot;е&quot; пункта 10 требований, утвержденных настоящим постановлением, которые вступают в силу с 1 марта 2026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3171" w14:textId="77777777" w:rsidR="00FF78D7" w:rsidRDefault="00FF78D7">
            <w:pPr>
              <w:pStyle w:val="ConsPlusNormal0"/>
            </w:pPr>
          </w:p>
        </w:tc>
      </w:tr>
    </w:tbl>
    <w:p w14:paraId="11AC23F4" w14:textId="77777777" w:rsidR="00FF78D7" w:rsidRDefault="004E3124">
      <w:pPr>
        <w:pStyle w:val="ConsPlusNormal0"/>
        <w:spacing w:before="300"/>
        <w:ind w:firstLine="540"/>
        <w:jc w:val="both"/>
      </w:pPr>
      <w:r>
        <w:t>г) системой экстренного прекращения полета, обеспечивающей принудительную посадку, или возврат беспилотного воздушного судна в точку вылета, или безопасное приземление беспилотного воздушного судна;</w:t>
      </w:r>
    </w:p>
    <w:p w14:paraId="13EBFB32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3391AE5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05F70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4753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FEE363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F663B90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"д" п. 9 </w:t>
            </w:r>
            <w:hyperlink w:anchor="P33" w:tooltip="подпунктов &quot;в&quot; - &quot;д&quot; пункта 8, подпунктов &quot;б&quot; - &quot;е&quot; пункта 9 и подпунктов &quot;б&quot; - &quot;е&quot; пункта 10 требований, утвержденных настоящим постановлением, которые вступают в силу с 1 марта 2026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BAB0" w14:textId="77777777" w:rsidR="00FF78D7" w:rsidRDefault="00FF78D7">
            <w:pPr>
              <w:pStyle w:val="ConsPlusNormal0"/>
            </w:pPr>
          </w:p>
        </w:tc>
      </w:tr>
    </w:tbl>
    <w:p w14:paraId="76D9B5C9" w14:textId="77777777" w:rsidR="00FF78D7" w:rsidRDefault="004E3124">
      <w:pPr>
        <w:pStyle w:val="ConsPlusNormal0"/>
        <w:spacing w:before="300"/>
        <w:ind w:firstLine="540"/>
        <w:jc w:val="both"/>
      </w:pPr>
      <w:r>
        <w:t>д) бортовыми огнями предотвращения столкновения (проблесковыми маяками) и аэронавигационными огнями, обеспечивающими световое излучение для идентификации беспилотного воздушного судна;</w:t>
      </w:r>
    </w:p>
    <w:p w14:paraId="191FE818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71D6AE6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78ECC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E1D26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410A28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A2F61B8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"е" п. 9 </w:t>
            </w:r>
            <w:hyperlink w:anchor="P33" w:tooltip="подпунктов &quot;в&quot; - &quot;д&quot; пункта 8, подпунктов &quot;б&quot; - &quot;е&quot; пункта 9 и подпунктов &quot;б&quot; - &quot;е&quot; пункта 10 требований, утвержденных настоящим постановлением, которые вступают в силу с 1 марта 2026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AABB" w14:textId="77777777" w:rsidR="00FF78D7" w:rsidRDefault="00FF78D7">
            <w:pPr>
              <w:pStyle w:val="ConsPlusNormal0"/>
            </w:pPr>
          </w:p>
        </w:tc>
      </w:tr>
    </w:tbl>
    <w:p w14:paraId="53EEC4BF" w14:textId="77777777" w:rsidR="00FF78D7" w:rsidRDefault="004E3124">
      <w:pPr>
        <w:pStyle w:val="ConsPlusNormal0"/>
        <w:spacing w:before="300"/>
        <w:ind w:firstLine="540"/>
        <w:jc w:val="both"/>
      </w:pPr>
      <w:bookmarkStart w:id="23" w:name="P130"/>
      <w:bookmarkEnd w:id="23"/>
      <w:r>
        <w:t xml:space="preserve">е) оборудованием линий управления беспилотными авиационными системами и контроля беспилотных авиационных систем, обеспечивающим непрерывность обмена данными между станцией внешнего пилота и беспилотным воздушным судном на протяжении всего полета беспилотного воздушного судна (за исключением участков маршрута полета, по которому беспилотное воздушное судно выполняет полет в автономном режиме) и имеющим средства криптографической защиты информации, сертифицированные в соответствии с требованиями федерального </w:t>
      </w:r>
      <w:r>
        <w:t>органа исполнительной власти в области обеспечения безопасности.</w:t>
      </w:r>
    </w:p>
    <w:p w14:paraId="09FEA6EF" w14:textId="77777777" w:rsidR="00FF78D7" w:rsidRDefault="004E3124">
      <w:pPr>
        <w:pStyle w:val="ConsPlusNormal0"/>
        <w:spacing w:before="240"/>
        <w:ind w:firstLine="540"/>
        <w:jc w:val="both"/>
      </w:pPr>
      <w:r>
        <w:t xml:space="preserve">10. Беспилотные авиационные системы для выполнения полетов беспилотных воздушных судов, входящих в их состав, на аэродромы и посадочные площадки совместно с пилотируемыми воздушными судами наряду с оборудованием, предусмотренным </w:t>
      </w:r>
      <w:hyperlink w:anchor="P65" w:tooltip="2. Пилотируемые воздушные суда и беспилотные авиационные системы должны быть оснащены оборудованием связи, поддерживающим двустороннюю радиосвязь с органами обслуживания воздушного движения (управления полетами) и между экипажами воздушных судов, в случаях, пр">
        <w:r>
          <w:rPr>
            <w:color w:val="0000FF"/>
          </w:rPr>
          <w:t>пунктами 2</w:t>
        </w:r>
      </w:hyperlink>
      <w:r>
        <w:t xml:space="preserve"> и </w:t>
      </w:r>
      <w:hyperlink w:anchor="P66" w:tooltip="3. Пилотируемые воздушные суда и беспилотные авиационные системы должны быть оснащены оборудованием навигации, обеспечивающим выполнение полета воздушного судна в соответствии с его эксплуатационной документацией.">
        <w:r>
          <w:rPr>
            <w:color w:val="0000FF"/>
          </w:rPr>
          <w:t>3</w:t>
        </w:r>
      </w:hyperlink>
      <w:r>
        <w:t xml:space="preserve"> настоящего документа, должны быть оснащены:</w:t>
      </w:r>
    </w:p>
    <w:p w14:paraId="0956E69C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09248BA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9A298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F9CB3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6B660E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B36F78F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"а" п. 10 </w:t>
            </w:r>
            <w:hyperlink w:anchor="P28" w:tooltip="в) положения пункта 7, подпункта &quot;а&quot; пункта 8, подпункта &quot;а&quot; пункта 9 и подпункта &quot;а&quot; пункта 10 требований, утвержденных настоящим постановлением, применяются к беспилотным авиационным системам, произведенным в Российской Федерации или ввезенным на территорию 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беспилотным авиационным системам, произведенным в РФ или ввезенным на территорию РФ после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405EF" w14:textId="77777777" w:rsidR="00FF78D7" w:rsidRDefault="00FF78D7">
            <w:pPr>
              <w:pStyle w:val="ConsPlusNormal0"/>
            </w:pPr>
          </w:p>
        </w:tc>
      </w:tr>
    </w:tbl>
    <w:p w14:paraId="5A0D3EE2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5F22BFF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24210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311D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F1DC16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394F476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"а" п. 10 </w:t>
            </w:r>
            <w:hyperlink w:anchor="P34" w:tooltip="пункта 4, подпунктов &quot;а&quot; и &quot;б&quot; пункта 5, пункта 7, подпункта &quot;а&quot; пункта 8, подпункта &quot;а&quot; пункта 9 и подпункта &quot;а&quot; пункта 10 требований, утвержденных настоящим постановлением, которые вступают в силу с 1 марта 2027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31CBF" w14:textId="77777777" w:rsidR="00FF78D7" w:rsidRDefault="00FF78D7">
            <w:pPr>
              <w:pStyle w:val="ConsPlusNormal0"/>
            </w:pPr>
          </w:p>
        </w:tc>
      </w:tr>
    </w:tbl>
    <w:p w14:paraId="532BA592" w14:textId="77777777" w:rsidR="00FF78D7" w:rsidRDefault="004E3124">
      <w:pPr>
        <w:pStyle w:val="ConsPlusNormal0"/>
        <w:spacing w:before="300"/>
        <w:ind w:firstLine="540"/>
        <w:jc w:val="both"/>
      </w:pPr>
      <w:bookmarkStart w:id="24" w:name="P136"/>
      <w:bookmarkEnd w:id="24"/>
      <w:r>
        <w:t>а) аппаратно-программными средствами, не позволяющими выполнять полеты в пределах элементов структуры воздушного пространства, в которых предусмотрены запреты или ограничения использования воздушного пространства;</w:t>
      </w:r>
    </w:p>
    <w:p w14:paraId="4C7BC461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6EF413B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99E1F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3DFC8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CCD14C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F86420D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"б" п. 10 </w:t>
            </w:r>
            <w:hyperlink w:anchor="P33" w:tooltip="подпунктов &quot;в&quot; - &quot;д&quot; пункта 8, подпунктов &quot;б&quot; - &quot;е&quot; пункта 9 и подпунктов &quot;б&quot; - &quot;е&quot; пункта 10 требований, утвержденных настоящим постановлением, которые вступают в силу с 1 марта 2026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0C6B6" w14:textId="77777777" w:rsidR="00FF78D7" w:rsidRDefault="00FF78D7">
            <w:pPr>
              <w:pStyle w:val="ConsPlusNormal0"/>
            </w:pPr>
          </w:p>
        </w:tc>
      </w:tr>
    </w:tbl>
    <w:p w14:paraId="24A597B8" w14:textId="77777777" w:rsidR="00FF78D7" w:rsidRDefault="004E3124">
      <w:pPr>
        <w:pStyle w:val="ConsPlusNormal0"/>
        <w:spacing w:before="300"/>
        <w:ind w:firstLine="540"/>
        <w:jc w:val="both"/>
      </w:pPr>
      <w:bookmarkStart w:id="25" w:name="P139"/>
      <w:bookmarkEnd w:id="25"/>
      <w:r>
        <w:lastRenderedPageBreak/>
        <w:t xml:space="preserve">б) оборудованием радиовещательного автоматического зависимого наблюдения, обеспечивающим передачу информации в соответствии с приложением N 10 к </w:t>
      </w:r>
      <w:hyperlink r:id="rId22" w:tooltip="Ссылка на КонсультантПлюс">
        <w:r>
          <w:rPr>
            <w:color w:val="0000FF"/>
          </w:rPr>
          <w:t>Конвенции</w:t>
        </w:r>
      </w:hyperlink>
      <w:r>
        <w:t xml:space="preserve">, или приемоответчиками, взаимодействующими с бортовыми датчиками воздушного судна, - для выполнения полетов в воздушном пространстве класса A или C в соответствии с Федеральными </w:t>
      </w:r>
      <w:hyperlink r:id="rId23" w:tooltip="Постановление Правительства РФ от 11.03.2010 N 138 (ред. от 31.07.2025) &quot;Об утверждении Федеральных правил использования воздушного пространств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использования воздушного пространства;</w:t>
      </w:r>
    </w:p>
    <w:p w14:paraId="7FBA3CE4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02C2D0D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EE8DF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782D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26FC90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1B3EC37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"в" п. 10 </w:t>
            </w:r>
            <w:hyperlink w:anchor="P33" w:tooltip="подпунктов &quot;в&quot; - &quot;д&quot; пункта 8, подпунктов &quot;б&quot; - &quot;е&quot; пункта 9 и подпунктов &quot;б&quot; - &quot;е&quot; пункта 10 требований, утвержденных настоящим постановлением, которые вступают в силу с 1 марта 2026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D3E5" w14:textId="77777777" w:rsidR="00FF78D7" w:rsidRDefault="00FF78D7">
            <w:pPr>
              <w:pStyle w:val="ConsPlusNormal0"/>
            </w:pPr>
          </w:p>
        </w:tc>
      </w:tr>
    </w:tbl>
    <w:p w14:paraId="06D250A7" w14:textId="605305B1" w:rsidR="00FF78D7" w:rsidRDefault="004E3124">
      <w:pPr>
        <w:pStyle w:val="ConsPlusNormal0"/>
        <w:spacing w:before="300"/>
        <w:ind w:firstLine="540"/>
        <w:jc w:val="both"/>
      </w:pPr>
      <w:r>
        <w:t>в) оборудованием</w:t>
      </w:r>
      <w:r w:rsidR="006D1F06">
        <w:t xml:space="preserve"> </w:t>
      </w:r>
      <w:r w:rsidR="006D1F06" w:rsidRPr="006D1F06">
        <w:rPr>
          <w:color w:val="EE0000"/>
          <w:shd w:val="clear" w:color="auto" w:fill="FFFF00"/>
        </w:rPr>
        <w:t>(аппаратно-программными средствами)</w:t>
      </w:r>
      <w:r w:rsidR="006D1F06" w:rsidRPr="006D1F06">
        <w:t xml:space="preserve">  </w:t>
      </w:r>
      <w:r>
        <w:t xml:space="preserve"> удаленной идентификации, обеспечивающим формирование и передачу информации, содержащей опознавательный индекс, категорию такого воздушного судна, высоту его полета и координаты его местоположения,</w:t>
      </w:r>
      <w:r w:rsidR="006D1F06">
        <w:t xml:space="preserve"> </w:t>
      </w:r>
      <w:r w:rsidR="006D1F06" w:rsidRPr="006D1F06">
        <w:rPr>
          <w:color w:val="EE0000"/>
          <w:shd w:val="clear" w:color="auto" w:fill="FFFF00"/>
        </w:rPr>
        <w:t>оператору Государственной автоматизированной информационной системы "ЭРА-ГЛОНАСС" для ее размещения в указанной системе</w:t>
      </w:r>
      <w:r>
        <w:t xml:space="preserve"> - для выполнения полетов за пределами контролируемого воздушного пространства в соответствии с Федеральными </w:t>
      </w:r>
      <w:hyperlink r:id="rId24" w:tooltip="Постановление Правительства РФ от 11.03.2010 N 138 (ред. от 31.07.2025) &quot;Об утверждении Федеральных правил использования воздушного пространств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использования воздушного пространства;</w:t>
      </w:r>
    </w:p>
    <w:p w14:paraId="4D6CBEE8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09DA61D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A981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7A59C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A93327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31C4513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"г" п. 10 </w:t>
            </w:r>
            <w:hyperlink w:anchor="P33" w:tooltip="подпунктов &quot;в&quot; - &quot;д&quot; пункта 8, подпунктов &quot;б&quot; - &quot;е&quot; пункта 9 и подпунктов &quot;б&quot; - &quot;е&quot; пункта 10 требований, утвержденных настоящим постановлением, которые вступают в силу с 1 марта 2026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9E93" w14:textId="77777777" w:rsidR="00FF78D7" w:rsidRDefault="00FF78D7">
            <w:pPr>
              <w:pStyle w:val="ConsPlusNormal0"/>
            </w:pPr>
          </w:p>
        </w:tc>
      </w:tr>
    </w:tbl>
    <w:p w14:paraId="19E8705D" w14:textId="77777777" w:rsidR="00FF78D7" w:rsidRDefault="004E3124">
      <w:pPr>
        <w:pStyle w:val="ConsPlusNormal0"/>
        <w:spacing w:before="300"/>
        <w:ind w:firstLine="540"/>
        <w:jc w:val="both"/>
      </w:pPr>
      <w:r>
        <w:t>г) системой экстренного прекращения полета, обеспечивающей принудительную посадку, или возврат беспилотного воздушного судна в точку вылета, или безопасное приземление беспилотного воздушного судна;</w:t>
      </w:r>
    </w:p>
    <w:p w14:paraId="052B71E9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1F89A34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DAE1D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90C2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3756FD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0111322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"д" п. 10 </w:t>
            </w:r>
            <w:hyperlink w:anchor="P33" w:tooltip="подпунктов &quot;в&quot; - &quot;д&quot; пункта 8, подпунктов &quot;б&quot; - &quot;е&quot; пункта 9 и подпунктов &quot;б&quot; - &quot;е&quot; пункта 10 требований, утвержденных настоящим постановлением, которые вступают в силу с 1 марта 2026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7D66C" w14:textId="77777777" w:rsidR="00FF78D7" w:rsidRDefault="00FF78D7">
            <w:pPr>
              <w:pStyle w:val="ConsPlusNormal0"/>
            </w:pPr>
          </w:p>
        </w:tc>
      </w:tr>
    </w:tbl>
    <w:p w14:paraId="7E48F363" w14:textId="77777777" w:rsidR="00FF78D7" w:rsidRDefault="004E3124">
      <w:pPr>
        <w:pStyle w:val="ConsPlusNormal0"/>
        <w:spacing w:before="300"/>
        <w:ind w:firstLine="540"/>
        <w:jc w:val="both"/>
      </w:pPr>
      <w:r>
        <w:t>д) бортовыми огнями предотвращения столкновения (проблесковыми маяками) и аэронавигационными огнями, обеспечивающими световое излучение для идентификации беспилотного воздушного судна;</w:t>
      </w:r>
    </w:p>
    <w:p w14:paraId="4FAE2A0E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51352EF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0361F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37B4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5AB235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5736F78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"е" п. 10 </w:t>
            </w:r>
            <w:hyperlink w:anchor="P33" w:tooltip="подпунктов &quot;в&quot; - &quot;д&quot; пункта 8, подпунктов &quot;б&quot; - &quot;е&quot; пункта 9 и подпунктов &quot;б&quot; - &quot;е&quot; пункта 10 требований, утвержденных настоящим постановлением, которые вступают в силу с 1 марта 2026 г.;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5516" w14:textId="77777777" w:rsidR="00FF78D7" w:rsidRDefault="00FF78D7">
            <w:pPr>
              <w:pStyle w:val="ConsPlusNormal0"/>
            </w:pPr>
          </w:p>
        </w:tc>
      </w:tr>
    </w:tbl>
    <w:p w14:paraId="0058A5BC" w14:textId="77777777" w:rsidR="00FF78D7" w:rsidRDefault="004E3124">
      <w:pPr>
        <w:pStyle w:val="ConsPlusNormal0"/>
        <w:spacing w:before="300"/>
        <w:ind w:firstLine="540"/>
        <w:jc w:val="both"/>
      </w:pPr>
      <w:bookmarkStart w:id="26" w:name="P151"/>
      <w:bookmarkEnd w:id="26"/>
      <w:r>
        <w:t xml:space="preserve">е) оборудованием линий управления беспилотными авиационными системами и контроля беспилотных авиационных систем, обеспечивающим непрерывность обмена данными между станцией внешнего пилота и беспилотным воздушным судном на протяжении всего полета беспилотного воздушного судна (за исключением участков маршрута полета, по которому беспилотное воздушное судно выполняет полет в автономном режиме) и имеющим средства криптографической защиты информации, сертифицированные в соответствии с требованиями федерального </w:t>
      </w:r>
      <w:r>
        <w:t>органа исполнительной власти в области обеспечения безопасности;</w:t>
      </w:r>
    </w:p>
    <w:p w14:paraId="63DAE081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645772D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B271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91C2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81B138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07880D7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"ж" п. 10 </w:t>
            </w:r>
            <w:hyperlink w:anchor="P29" w:tooltip="г) положения подпунктов &quot;ж&quot; и &quot;з&quot; пункта 10 требований, утвержденных настоящим постановлением, применяются к беспилотным авиационным системам, произведенным в Российской Федерации или ввезенным на территорию Российской Федерации после 1 марта 2030 г.;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беспилотным авиационным системам, произведенным в РФ или ввезенным на территорию РФ после 01.03.2030.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3AD99" w14:textId="77777777" w:rsidR="00FF78D7" w:rsidRDefault="00FF78D7">
            <w:pPr>
              <w:pStyle w:val="ConsPlusNormal0"/>
            </w:pPr>
          </w:p>
        </w:tc>
      </w:tr>
    </w:tbl>
    <w:p w14:paraId="09DE6F8A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5C6CB8C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9C026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D426E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EA3A84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ED3E1E0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"ж" п. 10 </w:t>
            </w:r>
            <w:hyperlink w:anchor="P35" w:tooltip="подпунктов &quot;ж&quot; и &quot;з&quot; пункта 10 требований, утвержденных настоящим постановлением, которые вступают в силу с 1 марта 2030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D1508" w14:textId="77777777" w:rsidR="00FF78D7" w:rsidRDefault="00FF78D7">
            <w:pPr>
              <w:pStyle w:val="ConsPlusNormal0"/>
            </w:pPr>
          </w:p>
        </w:tc>
      </w:tr>
    </w:tbl>
    <w:p w14:paraId="51F8D70C" w14:textId="77777777" w:rsidR="00FF78D7" w:rsidRDefault="004E3124">
      <w:pPr>
        <w:pStyle w:val="ConsPlusNormal0"/>
        <w:spacing w:before="300"/>
        <w:ind w:firstLine="540"/>
        <w:jc w:val="both"/>
      </w:pPr>
      <w:bookmarkStart w:id="27" w:name="P156"/>
      <w:bookmarkEnd w:id="27"/>
      <w:r>
        <w:t>ж) бортовой системой предупреждения столкновений, обеспечивающей автоматическое уклонение беспилотного воздушного судна от иного воздушного судна, находящегося в опасной близости, передачу данных о координатах и траектории полета беспилотного воздушного судна, скорости сближения беспилотного воздушного судна по горизонтали и по вертикали с иным воздушным судном, находящимся в опасной близости, передачу сигналов внешнему пилоту об опасном сближении с воздушным судном и рекомендаций по устранению опасного сбл</w:t>
      </w:r>
      <w:r>
        <w:t>ижения;</w:t>
      </w:r>
    </w:p>
    <w:p w14:paraId="525EC8C4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46BC25D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8E624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ABE0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1B7E13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4C0869B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"з" п. 10 </w:t>
            </w:r>
            <w:hyperlink w:anchor="P29" w:tooltip="г) положения подпунктов &quot;ж&quot; и &quot;з&quot; пункта 10 требований, утвержденных настоящим постановлением, применяются к беспилотным авиационным системам, произведенным в Российской Федерации или ввезенным на территорию Российской Федерации после 1 марта 2030 г.;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беспилотным авиационным системам, произведенным в РФ или ввезенным на территорию РФ после 01.03.2030.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8AAC6" w14:textId="77777777" w:rsidR="00FF78D7" w:rsidRDefault="00FF78D7">
            <w:pPr>
              <w:pStyle w:val="ConsPlusNormal0"/>
            </w:pPr>
          </w:p>
        </w:tc>
      </w:tr>
    </w:tbl>
    <w:p w14:paraId="3B03FCD3" w14:textId="77777777" w:rsidR="00FF78D7" w:rsidRDefault="00FF78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F78D7" w14:paraId="5E4ADD6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6F715" w14:textId="77777777" w:rsidR="00FF78D7" w:rsidRDefault="00FF78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19E98" w14:textId="77777777" w:rsidR="00FF78D7" w:rsidRDefault="00FF78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6E0F60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E50ADC4" w14:textId="77777777" w:rsidR="00FF78D7" w:rsidRDefault="004E3124">
            <w:pPr>
              <w:pStyle w:val="ConsPlusNormal0"/>
              <w:jc w:val="both"/>
            </w:pPr>
            <w:r>
              <w:rPr>
                <w:color w:val="392C69"/>
              </w:rPr>
              <w:t xml:space="preserve">П. "з" п. 10 </w:t>
            </w:r>
            <w:hyperlink w:anchor="P35" w:tooltip="подпунктов &quot;ж&quot; и &quot;з&quot; пункта 10 требований, утвержденных настоящим постановлением, которые вступают в силу с 1 марта 2030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1485" w14:textId="77777777" w:rsidR="00FF78D7" w:rsidRDefault="00FF78D7">
            <w:pPr>
              <w:pStyle w:val="ConsPlusNormal0"/>
            </w:pPr>
          </w:p>
        </w:tc>
      </w:tr>
    </w:tbl>
    <w:p w14:paraId="791C7CE6" w14:textId="77777777" w:rsidR="00FF78D7" w:rsidRDefault="004E3124">
      <w:pPr>
        <w:pStyle w:val="ConsPlusNormal0"/>
        <w:spacing w:before="300"/>
        <w:ind w:firstLine="540"/>
        <w:jc w:val="both"/>
      </w:pPr>
      <w:bookmarkStart w:id="28" w:name="P161"/>
      <w:bookmarkEnd w:id="28"/>
      <w:r>
        <w:t>з) бортовой системой записи параметрической информации, обеспечивающей запись и энергонезависимое сохранение всех параметров полета, информации о работе бортовых устройств и агрегатов, полученных управляющих команд и формализованных сообщений в цифровом виде с момента включения беспилотного воздушного судна для выполнения полета до момента считывания этих данных и (или) получения команды о возможности их стирания, а также оборудованием записи речевой информации.</w:t>
      </w:r>
    </w:p>
    <w:p w14:paraId="54F08481" w14:textId="77777777" w:rsidR="00FF78D7" w:rsidRDefault="00FF78D7">
      <w:pPr>
        <w:pStyle w:val="ConsPlusNormal0"/>
        <w:jc w:val="both"/>
      </w:pPr>
    </w:p>
    <w:p w14:paraId="2A1839EF" w14:textId="77777777" w:rsidR="00FF78D7" w:rsidRDefault="00FF78D7">
      <w:pPr>
        <w:pStyle w:val="ConsPlusNormal0"/>
        <w:jc w:val="both"/>
      </w:pPr>
    </w:p>
    <w:p w14:paraId="7E733CF8" w14:textId="77777777" w:rsidR="00FF78D7" w:rsidRDefault="00FF78D7">
      <w:pPr>
        <w:pStyle w:val="ConsPlusNormal0"/>
        <w:jc w:val="both"/>
      </w:pPr>
    </w:p>
    <w:p w14:paraId="25F6EA4F" w14:textId="77777777" w:rsidR="00FF78D7" w:rsidRDefault="00FF78D7">
      <w:pPr>
        <w:pStyle w:val="ConsPlusNormal0"/>
        <w:jc w:val="both"/>
      </w:pPr>
    </w:p>
    <w:p w14:paraId="0C87A80D" w14:textId="77777777" w:rsidR="00FF78D7" w:rsidRDefault="00FF78D7">
      <w:pPr>
        <w:pStyle w:val="ConsPlusNormal0"/>
        <w:jc w:val="both"/>
      </w:pPr>
    </w:p>
    <w:p w14:paraId="4B46BBE9" w14:textId="77777777" w:rsidR="00FF78D7" w:rsidRDefault="004E3124">
      <w:pPr>
        <w:pStyle w:val="ConsPlusNormal0"/>
        <w:jc w:val="right"/>
        <w:outlineLvl w:val="0"/>
      </w:pPr>
      <w:r>
        <w:t>Утверждены</w:t>
      </w:r>
    </w:p>
    <w:p w14:paraId="73A3B488" w14:textId="77777777" w:rsidR="00FF78D7" w:rsidRDefault="004E3124">
      <w:pPr>
        <w:pStyle w:val="ConsPlusNormal0"/>
        <w:jc w:val="right"/>
      </w:pPr>
      <w:r>
        <w:t>постановлением Правительства</w:t>
      </w:r>
    </w:p>
    <w:p w14:paraId="6A51ABE8" w14:textId="77777777" w:rsidR="00FF78D7" w:rsidRDefault="004E3124">
      <w:pPr>
        <w:pStyle w:val="ConsPlusNormal0"/>
        <w:jc w:val="right"/>
      </w:pPr>
      <w:r>
        <w:t>Российской Федерации</w:t>
      </w:r>
    </w:p>
    <w:p w14:paraId="5A3CCFB4" w14:textId="77777777" w:rsidR="00FF78D7" w:rsidRDefault="004E3124">
      <w:pPr>
        <w:pStyle w:val="ConsPlusNormal0"/>
        <w:jc w:val="right"/>
      </w:pPr>
      <w:r>
        <w:t>от 30 ноября 2024 г. N 1701</w:t>
      </w:r>
    </w:p>
    <w:p w14:paraId="69F8FFDC" w14:textId="77777777" w:rsidR="00FF78D7" w:rsidRDefault="00FF78D7">
      <w:pPr>
        <w:pStyle w:val="ConsPlusNormal0"/>
        <w:jc w:val="both"/>
      </w:pPr>
    </w:p>
    <w:p w14:paraId="107C821A" w14:textId="77777777" w:rsidR="00FF78D7" w:rsidRDefault="004E3124">
      <w:pPr>
        <w:pStyle w:val="ConsPlusTitle0"/>
        <w:jc w:val="center"/>
      </w:pPr>
      <w:bookmarkStart w:id="29" w:name="P172"/>
      <w:bookmarkEnd w:id="29"/>
      <w:r>
        <w:t>ПРАВИЛА</w:t>
      </w:r>
    </w:p>
    <w:p w14:paraId="1397D77F" w14:textId="77777777" w:rsidR="00FF78D7" w:rsidRDefault="004E3124">
      <w:pPr>
        <w:pStyle w:val="ConsPlusTitle0"/>
        <w:jc w:val="center"/>
      </w:pPr>
      <w:r>
        <w:t>ОСНАЩЕНИЯ ПИЛОТИРУЕМЫХ ВОЗДУШНЫХ СУДОВ И БЕСПИЛОТНЫХ</w:t>
      </w:r>
    </w:p>
    <w:p w14:paraId="4332D184" w14:textId="77777777" w:rsidR="00FF78D7" w:rsidRDefault="004E3124">
      <w:pPr>
        <w:pStyle w:val="ConsPlusTitle0"/>
        <w:jc w:val="center"/>
      </w:pPr>
      <w:r>
        <w:t>АВИАЦИОННЫХ СИСТЕМ ОБОРУДОВАНИЕМ, ПРЕДУСМОТРЕННЫМ ПУНКТОМ 1</w:t>
      </w:r>
    </w:p>
    <w:p w14:paraId="0F9C9F81" w14:textId="77777777" w:rsidR="00FF78D7" w:rsidRDefault="004E3124">
      <w:pPr>
        <w:pStyle w:val="ConsPlusTitle0"/>
        <w:jc w:val="center"/>
      </w:pPr>
      <w:r>
        <w:t>СТАТЬИ 78.3 ВОЗДУШНОГО КОДЕКСА РОССИЙСКОЙ ФЕДЕРАЦИИ</w:t>
      </w:r>
    </w:p>
    <w:p w14:paraId="069FD695" w14:textId="77777777" w:rsidR="00FF78D7" w:rsidRDefault="00FF78D7">
      <w:pPr>
        <w:pStyle w:val="ConsPlusNormal0"/>
        <w:jc w:val="both"/>
      </w:pPr>
    </w:p>
    <w:p w14:paraId="3CF7C6E1" w14:textId="77777777" w:rsidR="00FF78D7" w:rsidRDefault="004E3124">
      <w:pPr>
        <w:pStyle w:val="ConsPlusNormal0"/>
        <w:ind w:firstLine="540"/>
        <w:jc w:val="both"/>
      </w:pPr>
      <w:r>
        <w:t xml:space="preserve">1. Настоящие Правила устанавливают порядок оснащения пилотируемых воздушных судов и </w:t>
      </w:r>
      <w:r>
        <w:lastRenderedPageBreak/>
        <w:t xml:space="preserve">беспилотных авиационных систем оборудованием, предусмотренным </w:t>
      </w:r>
      <w:hyperlink r:id="rId25" w:tooltip="&quot;Воздушный кодекс Российской Федерации&quot; от 19.03.1997 N 60-ФЗ (ред. от 28.11.2025) {КонсультантПлюс}">
        <w:r>
          <w:rPr>
            <w:color w:val="0000FF"/>
          </w:rPr>
          <w:t>пунктом 1 статьи 78.3</w:t>
        </w:r>
      </w:hyperlink>
      <w:r>
        <w:t xml:space="preserve"> Воздушного кодекса Российской Федерации (далее - оборудование).</w:t>
      </w:r>
    </w:p>
    <w:p w14:paraId="08957AC9" w14:textId="77777777" w:rsidR="00FF78D7" w:rsidRDefault="004E3124">
      <w:pPr>
        <w:pStyle w:val="ConsPlusNormal0"/>
        <w:spacing w:before="240"/>
        <w:ind w:firstLine="540"/>
        <w:jc w:val="both"/>
      </w:pPr>
      <w:r>
        <w:t>2. Оснащение пилотируемых воздушных судов и беспилотных авиационных систем оборудованием допускается при:</w:t>
      </w:r>
    </w:p>
    <w:p w14:paraId="69942AB6" w14:textId="77777777" w:rsidR="00FF78D7" w:rsidRDefault="004E3124">
      <w:pPr>
        <w:pStyle w:val="ConsPlusNormal0"/>
        <w:spacing w:before="240"/>
        <w:ind w:firstLine="540"/>
        <w:jc w:val="both"/>
      </w:pPr>
      <w:r>
        <w:t>а) изготовлении пилотируемых и беспилотных воздушных судов;</w:t>
      </w:r>
    </w:p>
    <w:p w14:paraId="74378312" w14:textId="77777777" w:rsidR="00FF78D7" w:rsidRDefault="004E3124">
      <w:pPr>
        <w:pStyle w:val="ConsPlusNormal0"/>
        <w:spacing w:before="240"/>
        <w:ind w:firstLine="540"/>
        <w:jc w:val="both"/>
      </w:pPr>
      <w:r>
        <w:t>б) модификации пилотируемых и беспилотных воздушных судов (для воздушных судов типовой конструкции);</w:t>
      </w:r>
    </w:p>
    <w:p w14:paraId="10AC4C84" w14:textId="77777777" w:rsidR="00FF78D7" w:rsidRDefault="004E3124">
      <w:pPr>
        <w:pStyle w:val="ConsPlusNormal0"/>
        <w:spacing w:before="240"/>
        <w:ind w:firstLine="540"/>
        <w:jc w:val="both"/>
      </w:pPr>
      <w:r>
        <w:t>в) изменении конструкции пилотируемых и беспилотных воздушных судов (для воздушных судов нетиповой конструкции).</w:t>
      </w:r>
    </w:p>
    <w:p w14:paraId="3D002AE9" w14:textId="77777777" w:rsidR="00FF78D7" w:rsidRDefault="004E3124">
      <w:pPr>
        <w:pStyle w:val="ConsPlusNormal0"/>
        <w:spacing w:before="240"/>
        <w:ind w:firstLine="540"/>
        <w:jc w:val="both"/>
      </w:pPr>
      <w:r>
        <w:t xml:space="preserve">3. Оснащение пилотируемых и беспилотных воздушных судов оборудованием осуществляется в соответствии с </w:t>
      </w:r>
      <w:hyperlink w:anchor="P50" w:tooltip="ТРЕБОВАНИЯ">
        <w:r>
          <w:rPr>
            <w:color w:val="0000FF"/>
          </w:rPr>
          <w:t>требованиями</w:t>
        </w:r>
      </w:hyperlink>
      <w:r>
        <w:t xml:space="preserve"> к оснащению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систем, средствами криптографической защиты информации, сертифицированными в соответствии с требованиями федерального органа исполнительной власти в области обеспе</w:t>
      </w:r>
      <w:r>
        <w:t>чения безопасности, утвержденными постановлением Правительства Российской Федерации от 30 ноября 2024 г. N 1701 "Об утверждении требований к оснащению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систем, средствами крипто</w:t>
      </w:r>
      <w:r>
        <w:t>графической защиты информации, сертифицированными в соответствии с требованиями федерального органа исполнительной власти в области обеспечения безопасности, и Правил оснащения пилотируемых воздушных судов и беспилотных авиационных систем оборудованием, предусмотренным пунктом 1 статьи 78.3 Воздушного кодекса Российской Федерации", а также эксплуатационной, технической и иной документацией, утвержденной разработчиками пилотируемых и беспилотных воздушных судов.</w:t>
      </w:r>
    </w:p>
    <w:p w14:paraId="4A7B0702" w14:textId="77777777" w:rsidR="00FF78D7" w:rsidRDefault="004E3124">
      <w:pPr>
        <w:pStyle w:val="ConsPlusNormal0"/>
        <w:spacing w:before="240"/>
        <w:ind w:firstLine="540"/>
        <w:jc w:val="both"/>
      </w:pPr>
      <w:bookmarkStart w:id="30" w:name="P183"/>
      <w:bookmarkEnd w:id="30"/>
      <w:r>
        <w:t xml:space="preserve">4. Оснащение подлежащих обязательной сертификации в соответствии с </w:t>
      </w:r>
      <w:hyperlink r:id="rId26" w:tooltip="&quot;Воздушный кодекс Российской Федерации&quot; от 19.03.1997 N 60-ФЗ (ред. от 28.11.2025) {КонсультантПлюс}">
        <w:r>
          <w:rPr>
            <w:color w:val="0000FF"/>
          </w:rPr>
          <w:t>пунктом 1 статьи 8</w:t>
        </w:r>
      </w:hyperlink>
      <w:r>
        <w:t xml:space="preserve"> Воздушного кодекса Российской Федерации пилотируемых воздушных судов и беспилотных авиационных систем оборудованием осуществляется владельцами пилотируемых воздушных судов и беспилотных авиационных систем самостоятельно при наличии у них сертификатов одобрения производственной организации, выданных в соответствии с федеральными авиационными правилами, утвержденными в соответствии со </w:t>
      </w:r>
      <w:hyperlink r:id="rId27" w:tooltip="&quot;Воздушный кодекс Российской Федерации&quot; от 19.03.1997 N 60-ФЗ (ред. от 28.11.2025) {КонсультантПлюс}">
        <w:r>
          <w:rPr>
            <w:color w:val="0000FF"/>
          </w:rPr>
          <w:t>статьями 8</w:t>
        </w:r>
      </w:hyperlink>
      <w:r>
        <w:t xml:space="preserve"> и </w:t>
      </w:r>
      <w:hyperlink r:id="rId28" w:tooltip="&quot;Воздушный кодекс Российской Федерации&quot; от 19.03.1997 N 60-ФЗ (ред. от 28.11.2025) {КонсультантПлюс}">
        <w:r>
          <w:rPr>
            <w:color w:val="0000FF"/>
          </w:rPr>
          <w:t>37</w:t>
        </w:r>
      </w:hyperlink>
      <w:r>
        <w:t xml:space="preserve"> Воздушного кодекса Российской Федерации, или сертификатов организации по техническому обслуживанию, выданных в соответствии с федеральными авиационными правилами, утвержденными в соответствии с </w:t>
      </w:r>
      <w:hyperlink r:id="rId29" w:tooltip="&quot;Воздушный кодекс Российской Федерации&quot; от 19.03.1997 N 60-ФЗ (ред. от 28.11.2025) {КонсультантПлюс}">
        <w:r>
          <w:rPr>
            <w:color w:val="0000FF"/>
          </w:rPr>
          <w:t>пунктом 3 статьи 8</w:t>
        </w:r>
      </w:hyperlink>
      <w:r>
        <w:t xml:space="preserve"> Воздушного кодекса Российской Федерации, либо с привлечением лиц, имеющих указанные сертификаты.</w:t>
      </w:r>
    </w:p>
    <w:p w14:paraId="6CC8B3D0" w14:textId="77777777" w:rsidR="00FF78D7" w:rsidRDefault="004E3124">
      <w:pPr>
        <w:pStyle w:val="ConsPlusNormal0"/>
        <w:spacing w:before="240"/>
        <w:ind w:firstLine="540"/>
        <w:jc w:val="both"/>
      </w:pPr>
      <w:r>
        <w:t xml:space="preserve">5. Оснащение пилотируемых воздушных судов и беспилотных авиационных систем нетиповой конструкции, а также не подлежащих обязательной сертификации в соответствии с </w:t>
      </w:r>
      <w:hyperlink r:id="rId30" w:tooltip="&quot;Воздушный кодекс Российской Федерации&quot; от 19.03.1997 N 60-ФЗ (ред. от 28.11.2025) {КонсультантПлюс}">
        <w:r>
          <w:rPr>
            <w:color w:val="0000FF"/>
          </w:rPr>
          <w:t>пунктом 1 статьи 8</w:t>
        </w:r>
      </w:hyperlink>
      <w:r>
        <w:t xml:space="preserve"> Воздушного кодекса Российской Федерации пилотируемых легких, сверхлегких </w:t>
      </w:r>
      <w:r>
        <w:lastRenderedPageBreak/>
        <w:t xml:space="preserve">воздушных судов и беспилотных авиационных систем, не осуществляющих коммерческих воздушных перевозок и авиационных работ, оборудованием осуществляется владельцами указанных пилотируемых воздушных судов и беспилотных авиационных систем самостоятельно, либо с привлечением лиц, имеющих сертификаты, указанные в </w:t>
      </w:r>
      <w:hyperlink w:anchor="P183" w:tooltip="4. Оснащение подлежащих обязательной сертификации в соответствии с пунктом 1 статьи 8 Воздушного кодекса Российской Федерации пилотируемых воздушных судов и беспилотных авиационных систем оборудованием осуществляется владельцами пилотируемых воздушных судов и ">
        <w:r>
          <w:rPr>
            <w:color w:val="0000FF"/>
          </w:rPr>
          <w:t>пункте 4</w:t>
        </w:r>
      </w:hyperlink>
      <w:r>
        <w:t xml:space="preserve"> настоящих Правил, либо с привлечением специалистов авиационного персонала, осуществляющих техническое обслуживание воздушных судов.</w:t>
      </w:r>
    </w:p>
    <w:p w14:paraId="6AA71577" w14:textId="77777777" w:rsidR="00FF78D7" w:rsidRDefault="00FF78D7">
      <w:pPr>
        <w:pStyle w:val="ConsPlusNormal0"/>
        <w:jc w:val="both"/>
      </w:pPr>
    </w:p>
    <w:p w14:paraId="26EF6D71" w14:textId="77777777" w:rsidR="00FF78D7" w:rsidRDefault="00FF78D7">
      <w:pPr>
        <w:pStyle w:val="ConsPlusNormal0"/>
        <w:jc w:val="both"/>
      </w:pPr>
    </w:p>
    <w:p w14:paraId="4A466184" w14:textId="77777777" w:rsidR="00FF78D7" w:rsidRDefault="00FF78D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F78D7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877E" w14:textId="77777777" w:rsidR="004E3124" w:rsidRDefault="004E3124">
      <w:r>
        <w:separator/>
      </w:r>
    </w:p>
  </w:endnote>
  <w:endnote w:type="continuationSeparator" w:id="0">
    <w:p w14:paraId="69650EB9" w14:textId="77777777" w:rsidR="004E3124" w:rsidRDefault="004E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01DC" w14:textId="77777777" w:rsidR="00FF78D7" w:rsidRDefault="00FF78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78D7" w14:paraId="303E9B2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AEF39D9" w14:textId="77777777" w:rsidR="00FF78D7" w:rsidRDefault="004E312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68B2D5F" w14:textId="77777777" w:rsidR="00FF78D7" w:rsidRDefault="004E312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45872F2" w14:textId="77777777" w:rsidR="00FF78D7" w:rsidRDefault="004E312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CD3474A" w14:textId="77777777" w:rsidR="00FF78D7" w:rsidRDefault="004E312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9BE5" w14:textId="77777777" w:rsidR="00FF78D7" w:rsidRDefault="00FF78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78D7" w14:paraId="0DD2B93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86266A1" w14:textId="77777777" w:rsidR="00FF78D7" w:rsidRDefault="004E312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207D813" w14:textId="77777777" w:rsidR="00FF78D7" w:rsidRDefault="004E312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1F92379" w14:textId="77777777" w:rsidR="00FF78D7" w:rsidRDefault="004E312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81942A8" w14:textId="77777777" w:rsidR="00FF78D7" w:rsidRDefault="004E312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C113" w14:textId="77777777" w:rsidR="004E3124" w:rsidRDefault="004E3124">
      <w:r>
        <w:separator/>
      </w:r>
    </w:p>
  </w:footnote>
  <w:footnote w:type="continuationSeparator" w:id="0">
    <w:p w14:paraId="2E8E80A2" w14:textId="77777777" w:rsidR="004E3124" w:rsidRDefault="004E3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FF78D7" w14:paraId="0ED7EC2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0065818" w14:textId="77777777" w:rsidR="00FF78D7" w:rsidRDefault="004E312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30.11.2024 N 1701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требований к оснащению пилотируемых воздушных судов ...</w:t>
          </w:r>
        </w:p>
      </w:tc>
      <w:tc>
        <w:tcPr>
          <w:tcW w:w="2300" w:type="pct"/>
          <w:vAlign w:val="center"/>
        </w:tcPr>
        <w:p w14:paraId="1E6E7700" w14:textId="77777777" w:rsidR="00FF78D7" w:rsidRDefault="004E312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14:paraId="0C8B7401" w14:textId="77777777" w:rsidR="00FF78D7" w:rsidRDefault="00FF78D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CEE0A0D" w14:textId="77777777" w:rsidR="00FF78D7" w:rsidRDefault="00FF78D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F78D7" w14:paraId="78951DD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7BCCEE2" w14:textId="77777777" w:rsidR="00FF78D7" w:rsidRDefault="004E312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30.11.2024 N 1701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к оснащению пилотируемых воздушных судов ...</w:t>
          </w:r>
        </w:p>
      </w:tc>
      <w:tc>
        <w:tcPr>
          <w:tcW w:w="2300" w:type="pct"/>
          <w:vAlign w:val="center"/>
        </w:tcPr>
        <w:p w14:paraId="5159AED6" w14:textId="77777777" w:rsidR="00FF78D7" w:rsidRDefault="004E312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 w14:paraId="0BA66945" w14:textId="77777777" w:rsidR="00FF78D7" w:rsidRDefault="00FF78D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A213D55" w14:textId="77777777" w:rsidR="00FF78D7" w:rsidRDefault="00FF78D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D7"/>
    <w:rsid w:val="004E3124"/>
    <w:rsid w:val="006D1F06"/>
    <w:rsid w:val="00C401AA"/>
    <w:rsid w:val="00EF0196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C5D2"/>
  <w15:docId w15:val="{C0AD1801-2635-4E4C-8F4E-F014D3FD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6D1F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33602&amp;date=10.02.2026" TargetMode="External"/><Relationship Id="rId18" Type="http://schemas.openxmlformats.org/officeDocument/2006/relationships/hyperlink" Target="https://login.consultant.ru/link/?req=doc&amp;base=LAW&amp;n=511340&amp;date=10.02.2026&amp;dst=100012&amp;field=134" TargetMode="External"/><Relationship Id="rId26" Type="http://schemas.openxmlformats.org/officeDocument/2006/relationships/hyperlink" Target="https://login.consultant.ru/link/?req=doc&amp;base=LAW&amp;n=520311&amp;date=10.02.2026&amp;dst=253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340&amp;date=10.02.2026&amp;dst=100012&amp;field=134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1340&amp;date=10.02.2026&amp;dst=100012&amp;field=134" TargetMode="External"/><Relationship Id="rId17" Type="http://schemas.openxmlformats.org/officeDocument/2006/relationships/hyperlink" Target="https://login.consultant.ru/link/?req=doc&amp;base=LAW&amp;n=133602&amp;date=10.02.2026" TargetMode="External"/><Relationship Id="rId25" Type="http://schemas.openxmlformats.org/officeDocument/2006/relationships/hyperlink" Target="https://login.consultant.ru/link/?req=doc&amp;base=LAW&amp;n=520311&amp;date=10.02.2026&amp;dst=773&amp;field=134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340&amp;date=10.02.2026&amp;dst=100012&amp;field=134" TargetMode="External"/><Relationship Id="rId20" Type="http://schemas.openxmlformats.org/officeDocument/2006/relationships/hyperlink" Target="https://login.consultant.ru/link/?req=doc&amp;base=LAW&amp;n=511340&amp;date=10.02.2026&amp;dst=100012&amp;field=134" TargetMode="External"/><Relationship Id="rId29" Type="http://schemas.openxmlformats.org/officeDocument/2006/relationships/hyperlink" Target="https://login.consultant.ru/link/?req=doc&amp;base=LAW&amp;n=520311&amp;date=10.02.2026&amp;dst=68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0311&amp;date=10.02.2026&amp;dst=100013&amp;field=134" TargetMode="External"/><Relationship Id="rId24" Type="http://schemas.openxmlformats.org/officeDocument/2006/relationships/hyperlink" Target="https://login.consultant.ru/link/?req=doc&amp;base=LAW&amp;n=511340&amp;date=10.02.2026&amp;dst=100012&amp;field=134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33602&amp;date=10.02.2026" TargetMode="External"/><Relationship Id="rId23" Type="http://schemas.openxmlformats.org/officeDocument/2006/relationships/hyperlink" Target="https://login.consultant.ru/link/?req=doc&amp;base=LAW&amp;n=511340&amp;date=10.02.2026&amp;dst=100012&amp;field=134" TargetMode="External"/><Relationship Id="rId28" Type="http://schemas.openxmlformats.org/officeDocument/2006/relationships/hyperlink" Target="https://login.consultant.ru/link/?req=doc&amp;base=LAW&amp;n=520311&amp;date=10.02.2026&amp;dst=396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340&amp;date=10.02.2026&amp;dst=100012&amp;field=134" TargetMode="External"/><Relationship Id="rId19" Type="http://schemas.openxmlformats.org/officeDocument/2006/relationships/hyperlink" Target="https://login.consultant.ru/link/?req=doc&amp;base=LAW&amp;n=133602&amp;date=10.02.2026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0311&amp;date=10.02.2026&amp;dst=773&amp;field=134" TargetMode="External"/><Relationship Id="rId14" Type="http://schemas.openxmlformats.org/officeDocument/2006/relationships/hyperlink" Target="https://login.consultant.ru/link/?req=doc&amp;base=LAW&amp;n=511340&amp;date=10.02.2026&amp;dst=100012&amp;field=134" TargetMode="External"/><Relationship Id="rId22" Type="http://schemas.openxmlformats.org/officeDocument/2006/relationships/hyperlink" Target="https://login.consultant.ru/link/?req=doc&amp;base=LAW&amp;n=133602&amp;date=10.02.2026" TargetMode="External"/><Relationship Id="rId27" Type="http://schemas.openxmlformats.org/officeDocument/2006/relationships/hyperlink" Target="https://login.consultant.ru/link/?req=doc&amp;base=LAW&amp;n=520311&amp;date=10.02.2026&amp;dst=252&amp;field=134" TargetMode="External"/><Relationship Id="rId30" Type="http://schemas.openxmlformats.org/officeDocument/2006/relationships/hyperlink" Target="https://login.consultant.ru/link/?req=doc&amp;base=LAW&amp;n=520311&amp;date=10.02.2026&amp;dst=253&amp;field=13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7794</Words>
  <Characters>44432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30.11.2024 N 1701
"Об утверждении требований к оснащению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к оснащению б</vt:lpstr>
    </vt:vector>
  </TitlesOfParts>
  <Company>КонсультантПлюс Версия 4025.00.30</Company>
  <LinksUpToDate>false</LinksUpToDate>
  <CharactersWithSpaces>52122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30.11.2024 N 1701
"Об утверждении требований к оснащению пилотируемых воздушных судов и беспилотных авиационных систем оборудованием связи, навигации, наблюдения, автоматического предотвращения столкновений,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систем, средствами криптографической защиты информации, сертифицированными в соответс</dc:title>
  <dc:creator>MSI-PC 11</dc:creator>
  <cp:lastModifiedBy>MSI-PC 11</cp:lastModifiedBy>
  <cp:revision>3</cp:revision>
  <dcterms:created xsi:type="dcterms:W3CDTF">2026-02-11T08:36:00Z</dcterms:created>
  <dcterms:modified xsi:type="dcterms:W3CDTF">2026-02-11T08:51:00Z</dcterms:modified>
</cp:coreProperties>
</file>